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4BA5" w14:textId="3ADCF4EF" w:rsidR="00443DE5" w:rsidRPr="00B21387" w:rsidRDefault="00461058">
      <w:pPr>
        <w:rPr>
          <w:b/>
          <w:bCs/>
          <w:sz w:val="28"/>
          <w:szCs w:val="28"/>
        </w:rPr>
      </w:pPr>
      <w:r w:rsidRPr="00852D73">
        <w:rPr>
          <w:noProof/>
          <w:sz w:val="24"/>
          <w:szCs w:val="24"/>
          <w:lang w:eastAsia="en-GB"/>
        </w:rPr>
        <w:drawing>
          <wp:anchor distT="0" distB="0" distL="114300" distR="114300" simplePos="0" relativeHeight="251658240" behindDoc="0" locked="0" layoutInCell="1" allowOverlap="1" wp14:anchorId="2F427E64" wp14:editId="34479E2B">
            <wp:simplePos x="0" y="0"/>
            <wp:positionH relativeFrom="margin">
              <wp:posOffset>4434840</wp:posOffset>
            </wp:positionH>
            <wp:positionV relativeFrom="paragraph">
              <wp:posOffset>-574740</wp:posOffset>
            </wp:positionV>
            <wp:extent cx="1561465" cy="1165272"/>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329" cy="1182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71D9D" w14:textId="5177B8A5" w:rsidR="00461058" w:rsidRPr="00443DE5" w:rsidRDefault="00461058">
      <w:pPr>
        <w:rPr>
          <w:rFonts w:ascii="Calibri" w:hAnsi="Calibri" w:cs="Calibri"/>
        </w:rPr>
      </w:pPr>
    </w:p>
    <w:p w14:paraId="7EBD778E" w14:textId="76A9BA1D" w:rsidR="0050101B" w:rsidRDefault="0050101B" w:rsidP="008450D8">
      <w:pPr>
        <w:jc w:val="center"/>
        <w:rPr>
          <w:rFonts w:ascii="Calibri" w:hAnsi="Calibri" w:cs="Calibri"/>
          <w:b/>
          <w:bCs/>
          <w:sz w:val="28"/>
          <w:szCs w:val="28"/>
        </w:rPr>
      </w:pPr>
      <w:r>
        <w:rPr>
          <w:rFonts w:ascii="Calibri" w:hAnsi="Calibri" w:cs="Calibri"/>
          <w:b/>
          <w:bCs/>
          <w:sz w:val="28"/>
          <w:szCs w:val="28"/>
        </w:rPr>
        <w:t>Free Loan of a Musical Instrument</w:t>
      </w:r>
    </w:p>
    <w:p w14:paraId="0A26B10D" w14:textId="6CDB7728" w:rsidR="00E92C36" w:rsidRDefault="00E92C36" w:rsidP="008450D8">
      <w:pPr>
        <w:jc w:val="center"/>
        <w:rPr>
          <w:rFonts w:ascii="Calibri" w:hAnsi="Calibri" w:cs="Calibri"/>
          <w:b/>
          <w:bCs/>
          <w:sz w:val="28"/>
          <w:szCs w:val="28"/>
        </w:rPr>
      </w:pPr>
    </w:p>
    <w:p w14:paraId="666B0C15" w14:textId="340AEB3F" w:rsidR="00E92C36" w:rsidRDefault="00E92C36" w:rsidP="00E92C36">
      <w:pPr>
        <w:rPr>
          <w:rFonts w:ascii="Calibri" w:hAnsi="Calibri" w:cs="Calibri"/>
        </w:rPr>
      </w:pPr>
      <w:r>
        <w:rPr>
          <w:rFonts w:ascii="Calibri" w:hAnsi="Calibri" w:cs="Calibri"/>
        </w:rPr>
        <w:t>This year your child is learning to play an instrument with Hertfordshire Music Service (HMS) in school</w:t>
      </w:r>
      <w:r w:rsidR="00B21387">
        <w:rPr>
          <w:rFonts w:ascii="Calibri" w:hAnsi="Calibri" w:cs="Calibri"/>
        </w:rPr>
        <w:t xml:space="preserve"> as part of the First Access programme – a chance for children to experience learning a musical instrument free of charge.</w:t>
      </w:r>
    </w:p>
    <w:p w14:paraId="384BBE43" w14:textId="77777777" w:rsidR="00E92C36" w:rsidRDefault="00E92C36" w:rsidP="00E92C36">
      <w:pPr>
        <w:rPr>
          <w:rFonts w:ascii="Calibri" w:hAnsi="Calibri" w:cs="Calibri"/>
        </w:rPr>
      </w:pPr>
    </w:p>
    <w:p w14:paraId="5C5FBB24" w14:textId="5D930F93" w:rsidR="00D01BBD" w:rsidRDefault="00D01BBD" w:rsidP="00E92C36">
      <w:pPr>
        <w:rPr>
          <w:rFonts w:ascii="Calibri" w:hAnsi="Calibri" w:cs="Calibri"/>
        </w:rPr>
      </w:pPr>
      <w:r>
        <w:rPr>
          <w:rFonts w:ascii="Calibri" w:hAnsi="Calibri" w:cs="Calibri"/>
        </w:rPr>
        <w:t>Each week, your child will receive tuition from a professional musician and will have access to an instrument free of charge whilst they take part in the project.</w:t>
      </w:r>
    </w:p>
    <w:p w14:paraId="041DD1D7" w14:textId="0707CDCC" w:rsidR="00D01BBD" w:rsidRDefault="00D01BBD" w:rsidP="00E92C36">
      <w:pPr>
        <w:rPr>
          <w:rFonts w:ascii="Calibri" w:hAnsi="Calibri" w:cs="Calibri"/>
        </w:rPr>
      </w:pPr>
    </w:p>
    <w:p w14:paraId="516EB06C" w14:textId="25AC04C6" w:rsidR="00D01BBD" w:rsidRDefault="00D01BBD" w:rsidP="00E92C36">
      <w:pPr>
        <w:rPr>
          <w:rFonts w:ascii="Calibri" w:hAnsi="Calibri" w:cs="Calibri"/>
        </w:rPr>
      </w:pPr>
      <w:r>
        <w:rPr>
          <w:rFonts w:ascii="Calibri" w:hAnsi="Calibri" w:cs="Calibri"/>
        </w:rPr>
        <w:t xml:space="preserve">To make the most of this opportunity, </w:t>
      </w:r>
      <w:r w:rsidR="004D3E20">
        <w:rPr>
          <w:rFonts w:ascii="Calibri" w:hAnsi="Calibri" w:cs="Calibri"/>
        </w:rPr>
        <w:t>the music teacher feels your child is now ready to</w:t>
      </w:r>
      <w:r>
        <w:rPr>
          <w:rFonts w:ascii="Calibri" w:hAnsi="Calibri" w:cs="Calibri"/>
        </w:rPr>
        <w:t xml:space="preserve"> take the instrument home between the</w:t>
      </w:r>
      <w:r w:rsidR="001568BB">
        <w:rPr>
          <w:rFonts w:ascii="Calibri" w:hAnsi="Calibri" w:cs="Calibri"/>
        </w:rPr>
        <w:t xml:space="preserve"> school</w:t>
      </w:r>
      <w:r>
        <w:rPr>
          <w:rFonts w:ascii="Calibri" w:hAnsi="Calibri" w:cs="Calibri"/>
        </w:rPr>
        <w:t xml:space="preserve"> sessions to practice and demonstrate their new skills to their family. In order to ensure the instrument is kept safe so that other children can use it in the future we request that you</w:t>
      </w:r>
      <w:r w:rsidR="0050101B">
        <w:rPr>
          <w:rFonts w:ascii="Calibri" w:hAnsi="Calibri" w:cs="Calibri"/>
        </w:rPr>
        <w:t xml:space="preserve"> please read and sign th</w:t>
      </w:r>
      <w:r w:rsidR="00B21387">
        <w:rPr>
          <w:rFonts w:ascii="Calibri" w:hAnsi="Calibri" w:cs="Calibri"/>
        </w:rPr>
        <w:t>e loan</w:t>
      </w:r>
      <w:r w:rsidR="0050101B">
        <w:rPr>
          <w:rFonts w:ascii="Calibri" w:hAnsi="Calibri" w:cs="Calibri"/>
        </w:rPr>
        <w:t xml:space="preserve"> agreement by</w:t>
      </w:r>
      <w:r>
        <w:rPr>
          <w:rFonts w:ascii="Calibri" w:hAnsi="Calibri" w:cs="Calibri"/>
        </w:rPr>
        <w:t xml:space="preserve"> complet</w:t>
      </w:r>
      <w:r w:rsidR="0050101B">
        <w:rPr>
          <w:rFonts w:ascii="Calibri" w:hAnsi="Calibri" w:cs="Calibri"/>
        </w:rPr>
        <w:t>ing</w:t>
      </w:r>
      <w:r>
        <w:rPr>
          <w:rFonts w:ascii="Calibri" w:hAnsi="Calibri" w:cs="Calibri"/>
        </w:rPr>
        <w:t xml:space="preserve"> this </w:t>
      </w:r>
      <w:r w:rsidR="0050101B">
        <w:rPr>
          <w:rFonts w:ascii="Calibri" w:hAnsi="Calibri" w:cs="Calibri"/>
        </w:rPr>
        <w:t>form.</w:t>
      </w:r>
    </w:p>
    <w:p w14:paraId="3F6F81E2" w14:textId="33D69850" w:rsidR="00E92C36" w:rsidRDefault="00E92C36" w:rsidP="00E92C36">
      <w:pPr>
        <w:rPr>
          <w:rFonts w:ascii="Calibri" w:hAnsi="Calibri" w:cs="Calibri"/>
        </w:rPr>
      </w:pPr>
    </w:p>
    <w:p w14:paraId="24AA65D7" w14:textId="15D4BFD3" w:rsidR="00E92C36" w:rsidRDefault="00E92C36" w:rsidP="00E92C36">
      <w:pPr>
        <w:rPr>
          <w:rFonts w:ascii="Calibri" w:hAnsi="Calibri" w:cs="Calibri"/>
        </w:rPr>
      </w:pPr>
      <w:r>
        <w:rPr>
          <w:rFonts w:ascii="Calibri" w:hAnsi="Calibri" w:cs="Calibri"/>
        </w:rPr>
        <w:t xml:space="preserve">Learning an instrument in this way will give your child the skills and confidence they need to go on and learn </w:t>
      </w:r>
      <w:r>
        <w:rPr>
          <w:rFonts w:ascii="Calibri" w:hAnsi="Calibri" w:cs="Calibri"/>
          <w:b/>
          <w:bCs/>
        </w:rPr>
        <w:t>any</w:t>
      </w:r>
      <w:r>
        <w:rPr>
          <w:rFonts w:ascii="Calibri" w:hAnsi="Calibri" w:cs="Calibri"/>
        </w:rPr>
        <w:t xml:space="preserve"> musical instrument in the future</w:t>
      </w:r>
      <w:r w:rsidR="004D3E20">
        <w:rPr>
          <w:rFonts w:ascii="Calibri" w:hAnsi="Calibri" w:cs="Calibri"/>
        </w:rPr>
        <w:t xml:space="preserve">. Check our website </w:t>
      </w:r>
      <w:hyperlink r:id="rId9" w:history="1">
        <w:r w:rsidR="004D3E20" w:rsidRPr="000A1E2A">
          <w:rPr>
            <w:rStyle w:val="Hyperlink"/>
            <w:rFonts w:ascii="Calibri" w:hAnsi="Calibri" w:cs="Calibri"/>
          </w:rPr>
          <w:t>www.hertsmusicservice.org.uk</w:t>
        </w:r>
      </w:hyperlink>
      <w:r w:rsidR="004D3E20">
        <w:rPr>
          <w:rFonts w:ascii="Calibri" w:hAnsi="Calibri" w:cs="Calibri"/>
        </w:rPr>
        <w:t xml:space="preserve"> for more information!</w:t>
      </w:r>
    </w:p>
    <w:p w14:paraId="1A068B65" w14:textId="77777777" w:rsidR="00E92C36" w:rsidRDefault="00E92C36" w:rsidP="00E92C36">
      <w:pPr>
        <w:rPr>
          <w:rFonts w:ascii="Calibri" w:hAnsi="Calibri" w:cs="Calibri"/>
        </w:rPr>
      </w:pPr>
    </w:p>
    <w:p w14:paraId="01FC9E22" w14:textId="77777777" w:rsidR="00B21387" w:rsidRDefault="00B21387" w:rsidP="00B21387">
      <w:pPr>
        <w:rPr>
          <w:rFonts w:ascii="Calibri" w:hAnsi="Calibri" w:cs="Calibri"/>
          <w:b/>
          <w:bCs/>
        </w:rPr>
      </w:pPr>
      <w:r>
        <w:rPr>
          <w:rFonts w:ascii="Calibri" w:hAnsi="Calibri" w:cs="Calibri"/>
          <w:b/>
          <w:bCs/>
        </w:rPr>
        <w:t>What is expected of parents/carers?</w:t>
      </w:r>
    </w:p>
    <w:p w14:paraId="534B3BCB" w14:textId="77777777" w:rsidR="00B21387" w:rsidRDefault="00B21387" w:rsidP="00B21387">
      <w:pPr>
        <w:rPr>
          <w:rFonts w:ascii="Calibri" w:hAnsi="Calibri" w:cs="Calibri"/>
        </w:rPr>
      </w:pPr>
      <w:r>
        <w:rPr>
          <w:rFonts w:ascii="Calibri" w:hAnsi="Calibri" w:cs="Calibri"/>
        </w:rPr>
        <w:t xml:space="preserve">Musical instruments can be expensive and do need to be well looked after, however if you follow the tips below, things rarely go wrong. </w:t>
      </w:r>
    </w:p>
    <w:p w14:paraId="0841B27E" w14:textId="77777777" w:rsidR="00B21387" w:rsidRDefault="00B21387" w:rsidP="00B21387">
      <w:pPr>
        <w:rPr>
          <w:rFonts w:ascii="Calibri" w:hAnsi="Calibri" w:cs="Calibri"/>
        </w:rPr>
      </w:pPr>
    </w:p>
    <w:p w14:paraId="5B694AC9" w14:textId="77777777" w:rsidR="00B21387" w:rsidRDefault="00B21387" w:rsidP="00B21387">
      <w:pPr>
        <w:rPr>
          <w:rFonts w:ascii="Calibri" w:hAnsi="Calibri" w:cs="Calibri"/>
        </w:rPr>
      </w:pPr>
      <w:r>
        <w:rPr>
          <w:rFonts w:ascii="Calibri" w:hAnsi="Calibri" w:cs="Calibri"/>
        </w:rPr>
        <w:t xml:space="preserve">Any accidental damage will be sorted by HMS and the only instance a charge would be applied is in the case of malicious damage or if the instrument is sold/donated. HMS teachers will have spare instruments and parts and can often fix minor issues at school. </w:t>
      </w:r>
    </w:p>
    <w:p w14:paraId="7166F801" w14:textId="77777777" w:rsidR="00B21387" w:rsidRDefault="00B21387" w:rsidP="00B21387">
      <w:pPr>
        <w:rPr>
          <w:rFonts w:ascii="Calibri" w:hAnsi="Calibri" w:cs="Calibri"/>
        </w:rPr>
      </w:pPr>
    </w:p>
    <w:p w14:paraId="1645294A" w14:textId="1DCD4BC2" w:rsidR="00B21387" w:rsidRDefault="00B21387" w:rsidP="00B21387">
      <w:pPr>
        <w:rPr>
          <w:rFonts w:ascii="Calibri" w:hAnsi="Calibri" w:cs="Calibri"/>
        </w:rPr>
      </w:pPr>
      <w:r>
        <w:rPr>
          <w:rFonts w:ascii="Calibri" w:hAnsi="Calibri" w:cs="Calibri"/>
        </w:rPr>
        <w:t xml:space="preserve">You may feel apprehensive about bringing an instrument into your home, but HMS believes that the benefit </w:t>
      </w:r>
      <w:r w:rsidR="004D3E20">
        <w:rPr>
          <w:rFonts w:ascii="Calibri" w:hAnsi="Calibri" w:cs="Calibri"/>
        </w:rPr>
        <w:t>of sharing musical progress with family and friends</w:t>
      </w:r>
      <w:r>
        <w:rPr>
          <w:rFonts w:ascii="Calibri" w:hAnsi="Calibri" w:cs="Calibri"/>
        </w:rPr>
        <w:t xml:space="preserve"> far outweighs any risk of the occasional mishap that might occur.</w:t>
      </w:r>
    </w:p>
    <w:p w14:paraId="764DB726" w14:textId="77777777" w:rsidR="00B21387" w:rsidRDefault="00B21387" w:rsidP="00B21387">
      <w:pPr>
        <w:rPr>
          <w:rFonts w:ascii="Calibri" w:hAnsi="Calibri" w:cs="Calibri"/>
        </w:rPr>
      </w:pPr>
    </w:p>
    <w:p w14:paraId="1E7820A5" w14:textId="5D7E01F6" w:rsidR="00B21387" w:rsidRDefault="00B21387" w:rsidP="00B21387">
      <w:pPr>
        <w:rPr>
          <w:rFonts w:ascii="Calibri" w:hAnsi="Calibri" w:cs="Calibri"/>
        </w:rPr>
      </w:pPr>
      <w:r>
        <w:rPr>
          <w:rFonts w:ascii="Calibri" w:hAnsi="Calibri" w:cs="Calibri"/>
        </w:rPr>
        <w:t xml:space="preserve">Below are some </w:t>
      </w:r>
      <w:r w:rsidR="00EA74FB">
        <w:rPr>
          <w:rFonts w:ascii="Calibri" w:hAnsi="Calibri" w:cs="Calibri"/>
        </w:rPr>
        <w:t>easy-to-follow</w:t>
      </w:r>
      <w:r>
        <w:rPr>
          <w:rFonts w:ascii="Calibri" w:hAnsi="Calibri" w:cs="Calibri"/>
        </w:rPr>
        <w:t xml:space="preserve"> tips on enabling your child to use the HMS instrument safely at home.</w:t>
      </w:r>
    </w:p>
    <w:p w14:paraId="01892CE4" w14:textId="77777777" w:rsidR="00B21387" w:rsidRDefault="00B21387" w:rsidP="00B21387">
      <w:pPr>
        <w:rPr>
          <w:rFonts w:ascii="Calibri" w:hAnsi="Calibri" w:cs="Calibri"/>
        </w:rPr>
      </w:pPr>
    </w:p>
    <w:p w14:paraId="27CAA981" w14:textId="33FCCE4E" w:rsidR="004D3E20" w:rsidRDefault="004D3E20" w:rsidP="00B21387">
      <w:pPr>
        <w:pStyle w:val="ListParagraph"/>
        <w:numPr>
          <w:ilvl w:val="0"/>
          <w:numId w:val="2"/>
        </w:numPr>
        <w:rPr>
          <w:rFonts w:ascii="Calibri" w:hAnsi="Calibri" w:cs="Calibri"/>
        </w:rPr>
      </w:pPr>
      <w:r>
        <w:rPr>
          <w:rFonts w:ascii="Calibri" w:hAnsi="Calibri" w:cs="Calibri"/>
        </w:rPr>
        <w:t>Play the instrument for a few minutes every day – little and often is best!</w:t>
      </w:r>
    </w:p>
    <w:p w14:paraId="068BDD3B" w14:textId="567D80FF" w:rsidR="00B21387" w:rsidRDefault="00B21387" w:rsidP="00B21387">
      <w:pPr>
        <w:pStyle w:val="ListParagraph"/>
        <w:numPr>
          <w:ilvl w:val="0"/>
          <w:numId w:val="2"/>
        </w:numPr>
        <w:rPr>
          <w:rFonts w:ascii="Calibri" w:hAnsi="Calibri" w:cs="Calibri"/>
        </w:rPr>
      </w:pPr>
      <w:r>
        <w:rPr>
          <w:rFonts w:ascii="Calibri" w:hAnsi="Calibri" w:cs="Calibri"/>
        </w:rPr>
        <w:t>Make sure it is stored safely at home, away from radiators, direct sunlight, pets and siblings!</w:t>
      </w:r>
    </w:p>
    <w:p w14:paraId="3EB2CEF7" w14:textId="77777777" w:rsidR="00B21387" w:rsidRDefault="00B21387" w:rsidP="00B21387">
      <w:pPr>
        <w:pStyle w:val="ListParagraph"/>
        <w:numPr>
          <w:ilvl w:val="0"/>
          <w:numId w:val="2"/>
        </w:numPr>
        <w:rPr>
          <w:rFonts w:ascii="Calibri" w:hAnsi="Calibri" w:cs="Calibri"/>
        </w:rPr>
      </w:pPr>
      <w:r>
        <w:rPr>
          <w:rFonts w:ascii="Calibri" w:hAnsi="Calibri" w:cs="Calibri"/>
        </w:rPr>
        <w:t>Keep the instrument in the case provided when not being played.</w:t>
      </w:r>
    </w:p>
    <w:p w14:paraId="6CBAB759" w14:textId="77777777" w:rsidR="00B21387" w:rsidRDefault="00B21387" w:rsidP="00B21387">
      <w:pPr>
        <w:pStyle w:val="ListParagraph"/>
        <w:numPr>
          <w:ilvl w:val="0"/>
          <w:numId w:val="2"/>
        </w:numPr>
        <w:rPr>
          <w:rFonts w:ascii="Calibri" w:hAnsi="Calibri" w:cs="Calibri"/>
        </w:rPr>
      </w:pPr>
      <w:r>
        <w:rPr>
          <w:rFonts w:ascii="Calibri" w:hAnsi="Calibri" w:cs="Calibri"/>
        </w:rPr>
        <w:t>Transport the instrument safely between home and school on the correct day.</w:t>
      </w:r>
    </w:p>
    <w:p w14:paraId="5218B536" w14:textId="5C5C2840" w:rsidR="00B21387" w:rsidRDefault="00B21387" w:rsidP="00B21387">
      <w:pPr>
        <w:pStyle w:val="ListParagraph"/>
        <w:numPr>
          <w:ilvl w:val="0"/>
          <w:numId w:val="2"/>
        </w:numPr>
        <w:rPr>
          <w:rFonts w:ascii="Calibri" w:hAnsi="Calibri" w:cs="Calibri"/>
        </w:rPr>
      </w:pPr>
      <w:r>
        <w:rPr>
          <w:rFonts w:ascii="Calibri" w:hAnsi="Calibri" w:cs="Calibri"/>
        </w:rPr>
        <w:t xml:space="preserve">If something does go wrong – never try and fix it yourself. Simply inform the school and bring the instrument to the next </w:t>
      </w:r>
      <w:r w:rsidR="004D3E20">
        <w:rPr>
          <w:rFonts w:ascii="Calibri" w:hAnsi="Calibri" w:cs="Calibri"/>
        </w:rPr>
        <w:t>music lesson</w:t>
      </w:r>
      <w:r>
        <w:rPr>
          <w:rFonts w:ascii="Calibri" w:hAnsi="Calibri" w:cs="Calibri"/>
        </w:rPr>
        <w:t xml:space="preserve"> as usual.</w:t>
      </w:r>
    </w:p>
    <w:p w14:paraId="409A7EBB" w14:textId="77777777" w:rsidR="00B21387" w:rsidRDefault="00B21387" w:rsidP="00E92C36">
      <w:pPr>
        <w:rPr>
          <w:rFonts w:ascii="Calibri" w:hAnsi="Calibri" w:cs="Calibri"/>
          <w:b/>
          <w:bCs/>
        </w:rPr>
      </w:pPr>
    </w:p>
    <w:p w14:paraId="66E1F16E" w14:textId="067138BE" w:rsidR="00E92C36" w:rsidRDefault="00E92C36" w:rsidP="00E92C36">
      <w:pPr>
        <w:rPr>
          <w:rFonts w:ascii="Calibri" w:hAnsi="Calibri" w:cs="Calibri"/>
          <w:b/>
          <w:bCs/>
        </w:rPr>
      </w:pPr>
      <w:r>
        <w:rPr>
          <w:rFonts w:ascii="Calibri" w:hAnsi="Calibri" w:cs="Calibri"/>
          <w:b/>
          <w:bCs/>
        </w:rPr>
        <w:t>How can I help my child?</w:t>
      </w:r>
    </w:p>
    <w:p w14:paraId="5BECA72F" w14:textId="77777777" w:rsidR="00D01BBD" w:rsidRDefault="00E92C36" w:rsidP="00E92C36">
      <w:pPr>
        <w:rPr>
          <w:rFonts w:ascii="Calibri" w:hAnsi="Calibri" w:cs="Calibri"/>
        </w:rPr>
      </w:pPr>
      <w:r>
        <w:rPr>
          <w:rFonts w:ascii="Calibri" w:hAnsi="Calibri" w:cs="Calibri"/>
        </w:rPr>
        <w:t>You don’t need to be a musician or have any experience with music at all to support your child’s musical learning at home.</w:t>
      </w:r>
      <w:r w:rsidR="00D01BBD">
        <w:rPr>
          <w:rFonts w:ascii="Calibri" w:hAnsi="Calibri" w:cs="Calibri"/>
        </w:rPr>
        <w:t xml:space="preserve"> </w:t>
      </w:r>
      <w:r>
        <w:rPr>
          <w:rFonts w:ascii="Calibri" w:hAnsi="Calibri" w:cs="Calibri"/>
        </w:rPr>
        <w:t xml:space="preserve">You just need to be their biggest fan! </w:t>
      </w:r>
    </w:p>
    <w:p w14:paraId="62927338" w14:textId="77777777" w:rsidR="00D01BBD" w:rsidRDefault="00D01BBD" w:rsidP="00E92C36">
      <w:pPr>
        <w:rPr>
          <w:rFonts w:ascii="Calibri" w:hAnsi="Calibri" w:cs="Calibri"/>
        </w:rPr>
      </w:pPr>
    </w:p>
    <w:p w14:paraId="7DB0EC58" w14:textId="5C82CB91" w:rsidR="00D01BBD" w:rsidRDefault="00D01BBD" w:rsidP="00E92C36">
      <w:pPr>
        <w:rPr>
          <w:rFonts w:ascii="Calibri" w:hAnsi="Calibri" w:cs="Calibri"/>
        </w:rPr>
      </w:pPr>
      <w:r>
        <w:rPr>
          <w:rFonts w:ascii="Calibri" w:hAnsi="Calibri" w:cs="Calibri"/>
        </w:rPr>
        <w:t>Simply listen to them play and allow them to demonstrate their new skills</w:t>
      </w:r>
      <w:r w:rsidR="00596E6E">
        <w:rPr>
          <w:rFonts w:ascii="Calibri" w:hAnsi="Calibri" w:cs="Calibri"/>
        </w:rPr>
        <w:t xml:space="preserve"> to you.</w:t>
      </w:r>
      <w:r>
        <w:rPr>
          <w:rFonts w:ascii="Calibri" w:hAnsi="Calibri" w:cs="Calibri"/>
        </w:rPr>
        <w:t xml:space="preserve"> Everyone starts somewhere, and the smiles, encouragement and applause you give</w:t>
      </w:r>
      <w:r w:rsidR="00596E6E">
        <w:rPr>
          <w:rFonts w:ascii="Calibri" w:hAnsi="Calibri" w:cs="Calibri"/>
        </w:rPr>
        <w:t>, even</w:t>
      </w:r>
      <w:r>
        <w:rPr>
          <w:rFonts w:ascii="Calibri" w:hAnsi="Calibri" w:cs="Calibri"/>
        </w:rPr>
        <w:t xml:space="preserve"> after a few squeaky or scratchy notes</w:t>
      </w:r>
      <w:r w:rsidR="00596E6E">
        <w:rPr>
          <w:rFonts w:ascii="Calibri" w:hAnsi="Calibri" w:cs="Calibri"/>
        </w:rPr>
        <w:t>,</w:t>
      </w:r>
      <w:r>
        <w:rPr>
          <w:rFonts w:ascii="Calibri" w:hAnsi="Calibri" w:cs="Calibri"/>
        </w:rPr>
        <w:t xml:space="preserve"> can make all the difference to the confidence and progress your child can make.</w:t>
      </w:r>
    </w:p>
    <w:p w14:paraId="37BCB2AA" w14:textId="77777777" w:rsidR="00D01BBD" w:rsidRDefault="00D01BBD" w:rsidP="00E92C36">
      <w:pPr>
        <w:rPr>
          <w:rFonts w:ascii="Calibri" w:hAnsi="Calibri" w:cs="Calibri"/>
        </w:rPr>
      </w:pPr>
    </w:p>
    <w:p w14:paraId="38660712" w14:textId="78BEF2D6" w:rsidR="00E92C36" w:rsidRPr="00E92C36" w:rsidRDefault="00D01BBD" w:rsidP="00E92C36">
      <w:pPr>
        <w:rPr>
          <w:rFonts w:ascii="Calibri" w:hAnsi="Calibri" w:cs="Calibri"/>
        </w:rPr>
      </w:pPr>
      <w:r>
        <w:rPr>
          <w:rFonts w:ascii="Calibri" w:hAnsi="Calibri" w:cs="Calibri"/>
        </w:rPr>
        <w:t xml:space="preserve">We are not expecting your child to become a </w:t>
      </w:r>
      <w:r w:rsidR="004D3E20">
        <w:rPr>
          <w:rFonts w:ascii="Calibri" w:hAnsi="Calibri" w:cs="Calibri"/>
        </w:rPr>
        <w:t xml:space="preserve">professional </w:t>
      </w:r>
      <w:r>
        <w:rPr>
          <w:rFonts w:ascii="Calibri" w:hAnsi="Calibri" w:cs="Calibri"/>
        </w:rPr>
        <w:t xml:space="preserve">musician – and learning a musical instrument doesn’t have to be all about exams and certificates – </w:t>
      </w:r>
      <w:r w:rsidR="00596E6E">
        <w:rPr>
          <w:rFonts w:ascii="Calibri" w:hAnsi="Calibri" w:cs="Calibri"/>
        </w:rPr>
        <w:t>this could be the start of a fun musical journey</w:t>
      </w:r>
      <w:r w:rsidR="004D3E20">
        <w:rPr>
          <w:rFonts w:ascii="Calibri" w:hAnsi="Calibri" w:cs="Calibri"/>
        </w:rPr>
        <w:t xml:space="preserve"> with lifelong benefits</w:t>
      </w:r>
      <w:r w:rsidR="00596E6E">
        <w:rPr>
          <w:rFonts w:ascii="Calibri" w:hAnsi="Calibri" w:cs="Calibri"/>
        </w:rPr>
        <w:t>!</w:t>
      </w:r>
    </w:p>
    <w:p w14:paraId="0CB49344" w14:textId="77777777" w:rsidR="00B21387" w:rsidRPr="00B21387" w:rsidRDefault="00B21387" w:rsidP="00B21387">
      <w:pPr>
        <w:rPr>
          <w:rFonts w:ascii="Calibri" w:hAnsi="Calibri" w:cs="Calibri"/>
        </w:rPr>
      </w:pPr>
    </w:p>
    <w:p w14:paraId="4049A1CB" w14:textId="77777777" w:rsidR="004D3E20" w:rsidRDefault="004D3E20" w:rsidP="00B21387">
      <w:pPr>
        <w:jc w:val="center"/>
        <w:rPr>
          <w:rFonts w:ascii="Calibri" w:hAnsi="Calibri" w:cs="Calibri"/>
          <w:b/>
          <w:bCs/>
          <w:sz w:val="28"/>
          <w:szCs w:val="28"/>
        </w:rPr>
      </w:pPr>
    </w:p>
    <w:p w14:paraId="5BC2BAC8" w14:textId="77777777" w:rsidR="004D3E20" w:rsidRDefault="004D3E20" w:rsidP="00B21387">
      <w:pPr>
        <w:jc w:val="center"/>
        <w:rPr>
          <w:rFonts w:ascii="Calibri" w:hAnsi="Calibri" w:cs="Calibri"/>
          <w:b/>
          <w:bCs/>
          <w:sz w:val="28"/>
          <w:szCs w:val="28"/>
        </w:rPr>
      </w:pPr>
    </w:p>
    <w:p w14:paraId="43E55E4E" w14:textId="63D0C92D" w:rsidR="0050101B" w:rsidRPr="00B21387" w:rsidRDefault="00B21387" w:rsidP="00B21387">
      <w:pPr>
        <w:jc w:val="center"/>
        <w:rPr>
          <w:rFonts w:ascii="Calibri" w:hAnsi="Calibri" w:cs="Calibri"/>
          <w:b/>
          <w:bCs/>
          <w:sz w:val="28"/>
          <w:szCs w:val="28"/>
        </w:rPr>
      </w:pPr>
      <w:r>
        <w:rPr>
          <w:rFonts w:ascii="Calibri" w:hAnsi="Calibri" w:cs="Calibri"/>
          <w:b/>
          <w:bCs/>
          <w:sz w:val="28"/>
          <w:szCs w:val="28"/>
        </w:rPr>
        <w:t xml:space="preserve">HMS First Access Instrument </w:t>
      </w:r>
      <w:r w:rsidRPr="00B21387">
        <w:rPr>
          <w:rFonts w:ascii="Calibri" w:hAnsi="Calibri" w:cs="Calibri"/>
          <w:b/>
          <w:bCs/>
          <w:sz w:val="28"/>
          <w:szCs w:val="28"/>
        </w:rPr>
        <w:t>Loan Agreement</w:t>
      </w:r>
    </w:p>
    <w:p w14:paraId="5222F782" w14:textId="77777777" w:rsidR="00B21387" w:rsidRDefault="00B21387">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2941"/>
        <w:gridCol w:w="1582"/>
        <w:gridCol w:w="2919"/>
      </w:tblGrid>
      <w:tr w:rsidR="006C10AC" w14:paraId="4E1C3623" w14:textId="77777777" w:rsidTr="006C10AC">
        <w:tc>
          <w:tcPr>
            <w:tcW w:w="1574" w:type="dxa"/>
            <w:tcBorders>
              <w:top w:val="single" w:sz="4" w:space="0" w:color="auto"/>
              <w:left w:val="single" w:sz="4" w:space="0" w:color="auto"/>
            </w:tcBorders>
            <w:vAlign w:val="center"/>
          </w:tcPr>
          <w:p w14:paraId="54BDAAFB" w14:textId="77777777" w:rsidR="006C10AC" w:rsidRDefault="006C10AC" w:rsidP="00F3573D">
            <w:pPr>
              <w:jc w:val="right"/>
              <w:rPr>
                <w:rFonts w:ascii="Calibri" w:hAnsi="Calibri" w:cs="Calibri"/>
              </w:rPr>
            </w:pPr>
          </w:p>
        </w:tc>
        <w:tc>
          <w:tcPr>
            <w:tcW w:w="2941" w:type="dxa"/>
            <w:tcBorders>
              <w:top w:val="single" w:sz="4" w:space="0" w:color="auto"/>
            </w:tcBorders>
          </w:tcPr>
          <w:p w14:paraId="0B5549CF" w14:textId="77777777" w:rsidR="006C10AC" w:rsidRDefault="006C10AC">
            <w:pPr>
              <w:rPr>
                <w:rFonts w:ascii="Calibri" w:hAnsi="Calibri" w:cs="Calibri"/>
              </w:rPr>
            </w:pPr>
          </w:p>
        </w:tc>
        <w:tc>
          <w:tcPr>
            <w:tcW w:w="1582" w:type="dxa"/>
            <w:tcBorders>
              <w:top w:val="single" w:sz="4" w:space="0" w:color="auto"/>
            </w:tcBorders>
            <w:vAlign w:val="center"/>
          </w:tcPr>
          <w:p w14:paraId="61FD4FE1" w14:textId="77777777" w:rsidR="006C10AC" w:rsidRDefault="006C10AC" w:rsidP="00F3573D">
            <w:pPr>
              <w:jc w:val="right"/>
              <w:rPr>
                <w:rFonts w:ascii="Calibri" w:hAnsi="Calibri" w:cs="Calibri"/>
              </w:rPr>
            </w:pPr>
          </w:p>
        </w:tc>
        <w:tc>
          <w:tcPr>
            <w:tcW w:w="2919" w:type="dxa"/>
            <w:tcBorders>
              <w:top w:val="single" w:sz="4" w:space="0" w:color="auto"/>
              <w:right w:val="single" w:sz="4" w:space="0" w:color="auto"/>
            </w:tcBorders>
          </w:tcPr>
          <w:p w14:paraId="4DEE6818" w14:textId="77777777" w:rsidR="006C10AC" w:rsidRDefault="006C10AC">
            <w:pPr>
              <w:rPr>
                <w:rFonts w:ascii="Calibri" w:hAnsi="Calibri" w:cs="Calibri"/>
              </w:rPr>
            </w:pPr>
          </w:p>
        </w:tc>
      </w:tr>
      <w:tr w:rsidR="0022067E" w14:paraId="54EF4AFC" w14:textId="77777777" w:rsidTr="006C10AC">
        <w:tc>
          <w:tcPr>
            <w:tcW w:w="1574" w:type="dxa"/>
            <w:tcBorders>
              <w:left w:val="single" w:sz="4" w:space="0" w:color="auto"/>
            </w:tcBorders>
            <w:vAlign w:val="center"/>
          </w:tcPr>
          <w:p w14:paraId="0EE4505D" w14:textId="62675D0B" w:rsidR="0022067E" w:rsidRDefault="0022067E" w:rsidP="00F3573D">
            <w:pPr>
              <w:jc w:val="right"/>
              <w:rPr>
                <w:rFonts w:ascii="Calibri" w:hAnsi="Calibri" w:cs="Calibri"/>
              </w:rPr>
            </w:pPr>
            <w:r>
              <w:rPr>
                <w:rFonts w:ascii="Calibri" w:hAnsi="Calibri" w:cs="Calibri"/>
              </w:rPr>
              <w:t>Instrument:</w:t>
            </w:r>
          </w:p>
        </w:tc>
        <w:tc>
          <w:tcPr>
            <w:tcW w:w="2941" w:type="dxa"/>
          </w:tcPr>
          <w:p w14:paraId="67EBAFF6" w14:textId="103968ED" w:rsidR="0022067E" w:rsidRDefault="005834A4">
            <w:pPr>
              <w:rPr>
                <w:rFonts w:ascii="Calibri" w:hAnsi="Calibri" w:cs="Calibri"/>
              </w:rPr>
            </w:pPr>
            <w:r>
              <w:rPr>
                <w:rFonts w:ascii="Calibri" w:hAnsi="Calibri" w:cs="Calibri"/>
              </w:rPr>
              <w:t>Flute/clarinet (please circle)</w:t>
            </w:r>
          </w:p>
        </w:tc>
        <w:tc>
          <w:tcPr>
            <w:tcW w:w="1582" w:type="dxa"/>
            <w:vAlign w:val="center"/>
          </w:tcPr>
          <w:p w14:paraId="57CA68B3" w14:textId="288D36A9" w:rsidR="0022067E" w:rsidRDefault="0022067E" w:rsidP="00F3573D">
            <w:pPr>
              <w:jc w:val="right"/>
              <w:rPr>
                <w:rFonts w:ascii="Calibri" w:hAnsi="Calibri" w:cs="Calibri"/>
              </w:rPr>
            </w:pPr>
            <w:r>
              <w:rPr>
                <w:rFonts w:ascii="Calibri" w:hAnsi="Calibri" w:cs="Calibri"/>
              </w:rPr>
              <w:t>Value:</w:t>
            </w:r>
          </w:p>
        </w:tc>
        <w:tc>
          <w:tcPr>
            <w:tcW w:w="2919" w:type="dxa"/>
            <w:tcBorders>
              <w:right w:val="single" w:sz="4" w:space="0" w:color="auto"/>
            </w:tcBorders>
          </w:tcPr>
          <w:p w14:paraId="0B1F904B" w14:textId="7752F4B3" w:rsidR="0022067E" w:rsidRDefault="005D6191">
            <w:pPr>
              <w:rPr>
                <w:rFonts w:ascii="Calibri" w:hAnsi="Calibri" w:cs="Calibri"/>
              </w:rPr>
            </w:pPr>
            <w:r>
              <w:rPr>
                <w:rFonts w:ascii="Calibri" w:hAnsi="Calibri" w:cs="Calibri"/>
              </w:rPr>
              <w:t>£150.</w:t>
            </w:r>
          </w:p>
        </w:tc>
      </w:tr>
      <w:tr w:rsidR="0022067E" w14:paraId="44675E3D" w14:textId="77777777" w:rsidTr="006C10AC">
        <w:tc>
          <w:tcPr>
            <w:tcW w:w="1574" w:type="dxa"/>
            <w:tcBorders>
              <w:left w:val="single" w:sz="4" w:space="0" w:color="auto"/>
            </w:tcBorders>
            <w:vAlign w:val="center"/>
          </w:tcPr>
          <w:p w14:paraId="7B1C9928" w14:textId="77777777" w:rsidR="0022067E" w:rsidRDefault="0022067E" w:rsidP="00F3573D">
            <w:pPr>
              <w:jc w:val="right"/>
              <w:rPr>
                <w:rFonts w:ascii="Calibri" w:hAnsi="Calibri" w:cs="Calibri"/>
              </w:rPr>
            </w:pPr>
          </w:p>
        </w:tc>
        <w:tc>
          <w:tcPr>
            <w:tcW w:w="2941" w:type="dxa"/>
          </w:tcPr>
          <w:p w14:paraId="132C9E27" w14:textId="77777777" w:rsidR="0022067E" w:rsidRDefault="0022067E">
            <w:pPr>
              <w:rPr>
                <w:rFonts w:ascii="Calibri" w:hAnsi="Calibri" w:cs="Calibri"/>
              </w:rPr>
            </w:pPr>
          </w:p>
        </w:tc>
        <w:tc>
          <w:tcPr>
            <w:tcW w:w="1582" w:type="dxa"/>
            <w:vAlign w:val="center"/>
          </w:tcPr>
          <w:p w14:paraId="31BBF325" w14:textId="77777777" w:rsidR="0022067E" w:rsidRDefault="0022067E" w:rsidP="00F3573D">
            <w:pPr>
              <w:jc w:val="right"/>
              <w:rPr>
                <w:rFonts w:ascii="Calibri" w:hAnsi="Calibri" w:cs="Calibri"/>
              </w:rPr>
            </w:pPr>
          </w:p>
        </w:tc>
        <w:tc>
          <w:tcPr>
            <w:tcW w:w="2919" w:type="dxa"/>
            <w:tcBorders>
              <w:right w:val="single" w:sz="4" w:space="0" w:color="auto"/>
            </w:tcBorders>
          </w:tcPr>
          <w:p w14:paraId="126B9608" w14:textId="77777777" w:rsidR="0022067E" w:rsidRDefault="0022067E">
            <w:pPr>
              <w:rPr>
                <w:rFonts w:ascii="Calibri" w:hAnsi="Calibri" w:cs="Calibri"/>
              </w:rPr>
            </w:pPr>
          </w:p>
        </w:tc>
      </w:tr>
      <w:tr w:rsidR="00F3573D" w14:paraId="77FF090C" w14:textId="77777777" w:rsidTr="006C10AC">
        <w:tc>
          <w:tcPr>
            <w:tcW w:w="1574" w:type="dxa"/>
            <w:tcBorders>
              <w:left w:val="single" w:sz="4" w:space="0" w:color="auto"/>
            </w:tcBorders>
            <w:vAlign w:val="center"/>
          </w:tcPr>
          <w:p w14:paraId="71470CD8" w14:textId="77777777" w:rsidR="00F3573D" w:rsidRDefault="00F3573D" w:rsidP="00F3573D">
            <w:pPr>
              <w:jc w:val="right"/>
              <w:rPr>
                <w:rFonts w:ascii="Calibri" w:hAnsi="Calibri" w:cs="Calibri"/>
              </w:rPr>
            </w:pPr>
          </w:p>
        </w:tc>
        <w:tc>
          <w:tcPr>
            <w:tcW w:w="2941" w:type="dxa"/>
          </w:tcPr>
          <w:p w14:paraId="4DC4B7C0" w14:textId="77777777" w:rsidR="00F3573D" w:rsidRDefault="00F3573D">
            <w:pPr>
              <w:rPr>
                <w:rFonts w:ascii="Calibri" w:hAnsi="Calibri" w:cs="Calibri"/>
              </w:rPr>
            </w:pPr>
          </w:p>
        </w:tc>
        <w:tc>
          <w:tcPr>
            <w:tcW w:w="1582" w:type="dxa"/>
            <w:vAlign w:val="center"/>
          </w:tcPr>
          <w:p w14:paraId="0ECA0F34" w14:textId="77777777" w:rsidR="00F3573D" w:rsidRDefault="00F3573D" w:rsidP="00F3573D">
            <w:pPr>
              <w:jc w:val="right"/>
              <w:rPr>
                <w:rFonts w:ascii="Calibri" w:hAnsi="Calibri" w:cs="Calibri"/>
              </w:rPr>
            </w:pPr>
          </w:p>
        </w:tc>
        <w:tc>
          <w:tcPr>
            <w:tcW w:w="2919" w:type="dxa"/>
            <w:tcBorders>
              <w:right w:val="single" w:sz="4" w:space="0" w:color="auto"/>
            </w:tcBorders>
          </w:tcPr>
          <w:p w14:paraId="78B5F82F" w14:textId="77777777" w:rsidR="00F3573D" w:rsidRDefault="00F3573D">
            <w:pPr>
              <w:rPr>
                <w:rFonts w:ascii="Calibri" w:hAnsi="Calibri" w:cs="Calibri"/>
              </w:rPr>
            </w:pPr>
          </w:p>
        </w:tc>
      </w:tr>
      <w:tr w:rsidR="0022067E" w14:paraId="0AA66D68" w14:textId="77777777" w:rsidTr="006C10AC">
        <w:tc>
          <w:tcPr>
            <w:tcW w:w="1574" w:type="dxa"/>
            <w:tcBorders>
              <w:left w:val="single" w:sz="4" w:space="0" w:color="auto"/>
            </w:tcBorders>
            <w:vAlign w:val="center"/>
          </w:tcPr>
          <w:p w14:paraId="4C971FE1" w14:textId="47E5DD6A" w:rsidR="0022067E" w:rsidRDefault="0022067E" w:rsidP="00F3573D">
            <w:pPr>
              <w:jc w:val="right"/>
              <w:rPr>
                <w:rFonts w:ascii="Calibri" w:hAnsi="Calibri" w:cs="Calibri"/>
              </w:rPr>
            </w:pPr>
            <w:r>
              <w:rPr>
                <w:rFonts w:ascii="Calibri" w:hAnsi="Calibri" w:cs="Calibri"/>
              </w:rPr>
              <w:t>HMS Number:</w:t>
            </w:r>
          </w:p>
        </w:tc>
        <w:tc>
          <w:tcPr>
            <w:tcW w:w="2941" w:type="dxa"/>
          </w:tcPr>
          <w:p w14:paraId="5CAECCC9" w14:textId="1FE87586" w:rsidR="0022067E" w:rsidRDefault="00680380">
            <w:pPr>
              <w:rPr>
                <w:rFonts w:ascii="Calibri" w:hAnsi="Calibri" w:cs="Calibri"/>
              </w:rPr>
            </w:pPr>
            <w:r>
              <w:rPr>
                <w:rFonts w:ascii="Calibri" w:hAnsi="Calibri" w:cs="Calibri"/>
              </w:rPr>
              <w:t>(Instrument number in class)</w:t>
            </w:r>
            <w:r w:rsidR="00F87D51">
              <w:rPr>
                <w:rFonts w:ascii="Calibri" w:hAnsi="Calibri" w:cs="Calibri"/>
              </w:rPr>
              <w:t xml:space="preserve"> #</w:t>
            </w:r>
          </w:p>
        </w:tc>
        <w:tc>
          <w:tcPr>
            <w:tcW w:w="1582" w:type="dxa"/>
            <w:vAlign w:val="center"/>
          </w:tcPr>
          <w:p w14:paraId="38F310E3" w14:textId="4858C710" w:rsidR="0022067E" w:rsidRDefault="00CA6856" w:rsidP="00F3573D">
            <w:pPr>
              <w:jc w:val="right"/>
              <w:rPr>
                <w:rFonts w:ascii="Calibri" w:hAnsi="Calibri" w:cs="Calibri"/>
              </w:rPr>
            </w:pPr>
            <w:r>
              <w:rPr>
                <w:rFonts w:ascii="Calibri" w:hAnsi="Calibri" w:cs="Calibri"/>
              </w:rPr>
              <w:t>Class</w:t>
            </w:r>
            <w:r w:rsidR="0022067E">
              <w:rPr>
                <w:rFonts w:ascii="Calibri" w:hAnsi="Calibri" w:cs="Calibri"/>
              </w:rPr>
              <w:t>:</w:t>
            </w:r>
          </w:p>
        </w:tc>
        <w:tc>
          <w:tcPr>
            <w:tcW w:w="2919" w:type="dxa"/>
            <w:tcBorders>
              <w:right w:val="single" w:sz="4" w:space="0" w:color="auto"/>
            </w:tcBorders>
          </w:tcPr>
          <w:p w14:paraId="5FDBB472" w14:textId="77777777" w:rsidR="0022067E" w:rsidRDefault="0022067E">
            <w:pPr>
              <w:rPr>
                <w:rFonts w:ascii="Calibri" w:hAnsi="Calibri" w:cs="Calibri"/>
              </w:rPr>
            </w:pPr>
          </w:p>
        </w:tc>
      </w:tr>
      <w:tr w:rsidR="0022067E" w14:paraId="2911FA88" w14:textId="77777777" w:rsidTr="006C10AC">
        <w:tc>
          <w:tcPr>
            <w:tcW w:w="1574" w:type="dxa"/>
            <w:tcBorders>
              <w:left w:val="single" w:sz="4" w:space="0" w:color="auto"/>
            </w:tcBorders>
            <w:vAlign w:val="center"/>
          </w:tcPr>
          <w:p w14:paraId="2DBFE927" w14:textId="77777777" w:rsidR="0022067E" w:rsidRDefault="0022067E" w:rsidP="00F3573D">
            <w:pPr>
              <w:jc w:val="right"/>
              <w:rPr>
                <w:rFonts w:ascii="Calibri" w:hAnsi="Calibri" w:cs="Calibri"/>
              </w:rPr>
            </w:pPr>
          </w:p>
        </w:tc>
        <w:tc>
          <w:tcPr>
            <w:tcW w:w="2941" w:type="dxa"/>
          </w:tcPr>
          <w:p w14:paraId="366043C0" w14:textId="77777777" w:rsidR="0022067E" w:rsidRDefault="0022067E">
            <w:pPr>
              <w:rPr>
                <w:rFonts w:ascii="Calibri" w:hAnsi="Calibri" w:cs="Calibri"/>
              </w:rPr>
            </w:pPr>
          </w:p>
        </w:tc>
        <w:tc>
          <w:tcPr>
            <w:tcW w:w="1582" w:type="dxa"/>
            <w:vAlign w:val="center"/>
          </w:tcPr>
          <w:p w14:paraId="2613FAA3" w14:textId="77777777" w:rsidR="0022067E" w:rsidRDefault="0022067E" w:rsidP="00F3573D">
            <w:pPr>
              <w:jc w:val="right"/>
              <w:rPr>
                <w:rFonts w:ascii="Calibri" w:hAnsi="Calibri" w:cs="Calibri"/>
              </w:rPr>
            </w:pPr>
          </w:p>
        </w:tc>
        <w:tc>
          <w:tcPr>
            <w:tcW w:w="2919" w:type="dxa"/>
            <w:tcBorders>
              <w:right w:val="single" w:sz="4" w:space="0" w:color="auto"/>
            </w:tcBorders>
          </w:tcPr>
          <w:p w14:paraId="6783098B" w14:textId="77777777" w:rsidR="0022067E" w:rsidRDefault="0022067E">
            <w:pPr>
              <w:rPr>
                <w:rFonts w:ascii="Calibri" w:hAnsi="Calibri" w:cs="Calibri"/>
              </w:rPr>
            </w:pPr>
          </w:p>
        </w:tc>
      </w:tr>
      <w:tr w:rsidR="00F3573D" w14:paraId="30F050E6" w14:textId="77777777" w:rsidTr="006C10AC">
        <w:tc>
          <w:tcPr>
            <w:tcW w:w="1574" w:type="dxa"/>
            <w:tcBorders>
              <w:left w:val="single" w:sz="4" w:space="0" w:color="auto"/>
            </w:tcBorders>
            <w:vAlign w:val="center"/>
          </w:tcPr>
          <w:p w14:paraId="366A69B2" w14:textId="77777777" w:rsidR="00F3573D" w:rsidRDefault="00F3573D" w:rsidP="00F3573D">
            <w:pPr>
              <w:jc w:val="right"/>
              <w:rPr>
                <w:rFonts w:ascii="Calibri" w:hAnsi="Calibri" w:cs="Calibri"/>
              </w:rPr>
            </w:pPr>
          </w:p>
        </w:tc>
        <w:tc>
          <w:tcPr>
            <w:tcW w:w="2941" w:type="dxa"/>
          </w:tcPr>
          <w:p w14:paraId="2B659540" w14:textId="77777777" w:rsidR="00F3573D" w:rsidRDefault="00F3573D">
            <w:pPr>
              <w:rPr>
                <w:rFonts w:ascii="Calibri" w:hAnsi="Calibri" w:cs="Calibri"/>
              </w:rPr>
            </w:pPr>
          </w:p>
        </w:tc>
        <w:tc>
          <w:tcPr>
            <w:tcW w:w="1582" w:type="dxa"/>
            <w:vAlign w:val="center"/>
          </w:tcPr>
          <w:p w14:paraId="731B8BF1" w14:textId="77777777" w:rsidR="00F3573D" w:rsidRDefault="00F3573D" w:rsidP="00F3573D">
            <w:pPr>
              <w:jc w:val="right"/>
              <w:rPr>
                <w:rFonts w:ascii="Calibri" w:hAnsi="Calibri" w:cs="Calibri"/>
              </w:rPr>
            </w:pPr>
          </w:p>
        </w:tc>
        <w:tc>
          <w:tcPr>
            <w:tcW w:w="2919" w:type="dxa"/>
            <w:tcBorders>
              <w:right w:val="single" w:sz="4" w:space="0" w:color="auto"/>
            </w:tcBorders>
          </w:tcPr>
          <w:p w14:paraId="02D498A3" w14:textId="77777777" w:rsidR="00F3573D" w:rsidRDefault="00F3573D">
            <w:pPr>
              <w:rPr>
                <w:rFonts w:ascii="Calibri" w:hAnsi="Calibri" w:cs="Calibri"/>
              </w:rPr>
            </w:pPr>
          </w:p>
        </w:tc>
      </w:tr>
      <w:tr w:rsidR="0022067E" w14:paraId="129D9D96" w14:textId="77777777" w:rsidTr="006C10AC">
        <w:tc>
          <w:tcPr>
            <w:tcW w:w="1574" w:type="dxa"/>
            <w:tcBorders>
              <w:left w:val="single" w:sz="4" w:space="0" w:color="auto"/>
            </w:tcBorders>
            <w:vAlign w:val="center"/>
          </w:tcPr>
          <w:p w14:paraId="7F4DF6EC" w14:textId="02131693" w:rsidR="0022067E" w:rsidRDefault="0022067E" w:rsidP="00F3573D">
            <w:pPr>
              <w:jc w:val="right"/>
              <w:rPr>
                <w:rFonts w:ascii="Calibri" w:hAnsi="Calibri" w:cs="Calibri"/>
              </w:rPr>
            </w:pPr>
            <w:r>
              <w:rPr>
                <w:rFonts w:ascii="Calibri" w:hAnsi="Calibri" w:cs="Calibri"/>
              </w:rPr>
              <w:t>Pupil Name:</w:t>
            </w:r>
          </w:p>
        </w:tc>
        <w:tc>
          <w:tcPr>
            <w:tcW w:w="2941" w:type="dxa"/>
          </w:tcPr>
          <w:p w14:paraId="6D06B4BE" w14:textId="77777777" w:rsidR="0022067E" w:rsidRDefault="0022067E">
            <w:pPr>
              <w:rPr>
                <w:rFonts w:ascii="Calibri" w:hAnsi="Calibri" w:cs="Calibri"/>
              </w:rPr>
            </w:pPr>
          </w:p>
        </w:tc>
        <w:tc>
          <w:tcPr>
            <w:tcW w:w="1582" w:type="dxa"/>
            <w:vAlign w:val="center"/>
          </w:tcPr>
          <w:p w14:paraId="3550C45A" w14:textId="47927D66" w:rsidR="0022067E" w:rsidRDefault="0022067E" w:rsidP="00F3573D">
            <w:pPr>
              <w:jc w:val="right"/>
              <w:rPr>
                <w:rFonts w:ascii="Calibri" w:hAnsi="Calibri" w:cs="Calibri"/>
              </w:rPr>
            </w:pPr>
            <w:r>
              <w:rPr>
                <w:rFonts w:ascii="Calibri" w:hAnsi="Calibri" w:cs="Calibri"/>
              </w:rPr>
              <w:t>School:</w:t>
            </w:r>
          </w:p>
        </w:tc>
        <w:tc>
          <w:tcPr>
            <w:tcW w:w="2919" w:type="dxa"/>
            <w:tcBorders>
              <w:right w:val="single" w:sz="4" w:space="0" w:color="auto"/>
            </w:tcBorders>
          </w:tcPr>
          <w:p w14:paraId="768976C0" w14:textId="77777777" w:rsidR="0022067E" w:rsidRDefault="0022067E">
            <w:pPr>
              <w:rPr>
                <w:rFonts w:ascii="Calibri" w:hAnsi="Calibri" w:cs="Calibri"/>
              </w:rPr>
            </w:pPr>
          </w:p>
        </w:tc>
      </w:tr>
      <w:tr w:rsidR="0022067E" w14:paraId="3A4C2CC7" w14:textId="77777777" w:rsidTr="006C10AC">
        <w:tc>
          <w:tcPr>
            <w:tcW w:w="1574" w:type="dxa"/>
            <w:tcBorders>
              <w:left w:val="single" w:sz="4" w:space="0" w:color="auto"/>
            </w:tcBorders>
          </w:tcPr>
          <w:p w14:paraId="071D6478" w14:textId="77777777" w:rsidR="0022067E" w:rsidRDefault="0022067E">
            <w:pPr>
              <w:rPr>
                <w:rFonts w:ascii="Calibri" w:hAnsi="Calibri" w:cs="Calibri"/>
              </w:rPr>
            </w:pPr>
          </w:p>
        </w:tc>
        <w:tc>
          <w:tcPr>
            <w:tcW w:w="2941" w:type="dxa"/>
          </w:tcPr>
          <w:p w14:paraId="0DA403BF" w14:textId="77777777" w:rsidR="0022067E" w:rsidRDefault="0022067E">
            <w:pPr>
              <w:rPr>
                <w:rFonts w:ascii="Calibri" w:hAnsi="Calibri" w:cs="Calibri"/>
              </w:rPr>
            </w:pPr>
          </w:p>
        </w:tc>
        <w:tc>
          <w:tcPr>
            <w:tcW w:w="1582" w:type="dxa"/>
          </w:tcPr>
          <w:p w14:paraId="68307A0B" w14:textId="77777777" w:rsidR="0022067E" w:rsidRDefault="0022067E">
            <w:pPr>
              <w:rPr>
                <w:rFonts w:ascii="Calibri" w:hAnsi="Calibri" w:cs="Calibri"/>
              </w:rPr>
            </w:pPr>
          </w:p>
        </w:tc>
        <w:tc>
          <w:tcPr>
            <w:tcW w:w="2919" w:type="dxa"/>
            <w:tcBorders>
              <w:right w:val="single" w:sz="4" w:space="0" w:color="auto"/>
            </w:tcBorders>
          </w:tcPr>
          <w:p w14:paraId="26C6F906" w14:textId="77777777" w:rsidR="0022067E" w:rsidRDefault="0022067E">
            <w:pPr>
              <w:rPr>
                <w:rFonts w:ascii="Calibri" w:hAnsi="Calibri" w:cs="Calibri"/>
              </w:rPr>
            </w:pPr>
          </w:p>
        </w:tc>
      </w:tr>
      <w:tr w:rsidR="0022067E" w14:paraId="54A48D4A" w14:textId="77777777" w:rsidTr="006C10AC">
        <w:tc>
          <w:tcPr>
            <w:tcW w:w="1574" w:type="dxa"/>
            <w:tcBorders>
              <w:left w:val="single" w:sz="4" w:space="0" w:color="auto"/>
            </w:tcBorders>
          </w:tcPr>
          <w:p w14:paraId="51884E1C" w14:textId="77777777" w:rsidR="0022067E" w:rsidRDefault="0022067E">
            <w:pPr>
              <w:rPr>
                <w:rFonts w:ascii="Calibri" w:hAnsi="Calibri" w:cs="Calibri"/>
              </w:rPr>
            </w:pPr>
          </w:p>
        </w:tc>
        <w:tc>
          <w:tcPr>
            <w:tcW w:w="2941" w:type="dxa"/>
          </w:tcPr>
          <w:p w14:paraId="75295618" w14:textId="77777777" w:rsidR="0022067E" w:rsidRDefault="0022067E">
            <w:pPr>
              <w:rPr>
                <w:rFonts w:ascii="Calibri" w:hAnsi="Calibri" w:cs="Calibri"/>
              </w:rPr>
            </w:pPr>
          </w:p>
        </w:tc>
        <w:tc>
          <w:tcPr>
            <w:tcW w:w="1582" w:type="dxa"/>
          </w:tcPr>
          <w:p w14:paraId="4DD8D353" w14:textId="77777777" w:rsidR="0022067E" w:rsidRDefault="0022067E">
            <w:pPr>
              <w:rPr>
                <w:rFonts w:ascii="Calibri" w:hAnsi="Calibri" w:cs="Calibri"/>
              </w:rPr>
            </w:pPr>
          </w:p>
        </w:tc>
        <w:tc>
          <w:tcPr>
            <w:tcW w:w="2919" w:type="dxa"/>
            <w:tcBorders>
              <w:right w:val="single" w:sz="4" w:space="0" w:color="auto"/>
            </w:tcBorders>
          </w:tcPr>
          <w:p w14:paraId="122FF3B1" w14:textId="77777777" w:rsidR="0022067E" w:rsidRDefault="0022067E">
            <w:pPr>
              <w:rPr>
                <w:rFonts w:ascii="Calibri" w:hAnsi="Calibri" w:cs="Calibri"/>
              </w:rPr>
            </w:pPr>
          </w:p>
        </w:tc>
      </w:tr>
      <w:tr w:rsidR="0022067E" w14:paraId="7096328C" w14:textId="77777777" w:rsidTr="006C10AC">
        <w:tc>
          <w:tcPr>
            <w:tcW w:w="1574" w:type="dxa"/>
            <w:tcBorders>
              <w:left w:val="single" w:sz="4" w:space="0" w:color="auto"/>
            </w:tcBorders>
            <w:vAlign w:val="center"/>
          </w:tcPr>
          <w:p w14:paraId="58A8E5C2" w14:textId="74D66845" w:rsidR="0022067E" w:rsidRDefault="0022067E" w:rsidP="00F3573D">
            <w:pPr>
              <w:jc w:val="right"/>
              <w:rPr>
                <w:rFonts w:ascii="Calibri" w:hAnsi="Calibri" w:cs="Calibri"/>
              </w:rPr>
            </w:pPr>
            <w:r>
              <w:rPr>
                <w:rFonts w:ascii="Calibri" w:hAnsi="Calibri" w:cs="Calibri"/>
              </w:rPr>
              <w:t>Issue Date:</w:t>
            </w:r>
          </w:p>
        </w:tc>
        <w:tc>
          <w:tcPr>
            <w:tcW w:w="2941" w:type="dxa"/>
          </w:tcPr>
          <w:p w14:paraId="628321E2" w14:textId="1B60419D" w:rsidR="0022067E" w:rsidRDefault="00EA74FB">
            <w:pPr>
              <w:rPr>
                <w:rFonts w:ascii="Calibri" w:hAnsi="Calibri" w:cs="Calibri"/>
              </w:rPr>
            </w:pPr>
            <w:r>
              <w:rPr>
                <w:rFonts w:ascii="Calibri" w:hAnsi="Calibri" w:cs="Calibri"/>
              </w:rPr>
              <w:t>January 2024</w:t>
            </w:r>
          </w:p>
        </w:tc>
        <w:tc>
          <w:tcPr>
            <w:tcW w:w="1582" w:type="dxa"/>
            <w:vAlign w:val="center"/>
          </w:tcPr>
          <w:p w14:paraId="5BB7D635" w14:textId="229A9BBC" w:rsidR="0022067E" w:rsidRDefault="0022067E" w:rsidP="00F3573D">
            <w:pPr>
              <w:jc w:val="right"/>
              <w:rPr>
                <w:rFonts w:ascii="Calibri" w:hAnsi="Calibri" w:cs="Calibri"/>
              </w:rPr>
            </w:pPr>
            <w:r>
              <w:rPr>
                <w:rFonts w:ascii="Calibri" w:hAnsi="Calibri" w:cs="Calibri"/>
              </w:rPr>
              <w:t>Return Date:</w:t>
            </w:r>
          </w:p>
        </w:tc>
        <w:tc>
          <w:tcPr>
            <w:tcW w:w="2919" w:type="dxa"/>
            <w:tcBorders>
              <w:right w:val="single" w:sz="4" w:space="0" w:color="auto"/>
            </w:tcBorders>
          </w:tcPr>
          <w:p w14:paraId="36A199CE" w14:textId="764BEAE8" w:rsidR="0022067E" w:rsidRDefault="009B3121">
            <w:pPr>
              <w:rPr>
                <w:rFonts w:ascii="Calibri" w:hAnsi="Calibri" w:cs="Calibri"/>
              </w:rPr>
            </w:pPr>
            <w:r>
              <w:rPr>
                <w:rFonts w:ascii="Calibri" w:hAnsi="Calibri" w:cs="Calibri"/>
              </w:rPr>
              <w:t>July</w:t>
            </w:r>
            <w:r w:rsidR="00EA74FB">
              <w:rPr>
                <w:rFonts w:ascii="Calibri" w:hAnsi="Calibri" w:cs="Calibri"/>
              </w:rPr>
              <w:t xml:space="preserve"> 2024</w:t>
            </w:r>
          </w:p>
        </w:tc>
      </w:tr>
      <w:tr w:rsidR="00F3573D" w14:paraId="08D9CEE4" w14:textId="77777777" w:rsidTr="006C10AC">
        <w:tc>
          <w:tcPr>
            <w:tcW w:w="1574" w:type="dxa"/>
            <w:tcBorders>
              <w:left w:val="single" w:sz="4" w:space="0" w:color="auto"/>
              <w:bottom w:val="single" w:sz="4" w:space="0" w:color="auto"/>
            </w:tcBorders>
            <w:vAlign w:val="center"/>
          </w:tcPr>
          <w:p w14:paraId="09703967" w14:textId="7DE7DBBF" w:rsidR="00765FE9" w:rsidRDefault="00765FE9" w:rsidP="00765FE9">
            <w:pPr>
              <w:rPr>
                <w:rFonts w:ascii="Calibri" w:hAnsi="Calibri" w:cs="Calibri"/>
              </w:rPr>
            </w:pPr>
          </w:p>
        </w:tc>
        <w:tc>
          <w:tcPr>
            <w:tcW w:w="2941" w:type="dxa"/>
            <w:tcBorders>
              <w:bottom w:val="single" w:sz="4" w:space="0" w:color="auto"/>
            </w:tcBorders>
          </w:tcPr>
          <w:p w14:paraId="3156CD7B" w14:textId="77777777" w:rsidR="00F3573D" w:rsidRDefault="00F3573D">
            <w:pPr>
              <w:rPr>
                <w:rFonts w:ascii="Calibri" w:hAnsi="Calibri" w:cs="Calibri"/>
              </w:rPr>
            </w:pPr>
          </w:p>
        </w:tc>
        <w:tc>
          <w:tcPr>
            <w:tcW w:w="1582" w:type="dxa"/>
            <w:tcBorders>
              <w:bottom w:val="single" w:sz="4" w:space="0" w:color="auto"/>
            </w:tcBorders>
            <w:vAlign w:val="center"/>
          </w:tcPr>
          <w:p w14:paraId="6A15AFD6" w14:textId="77777777" w:rsidR="00F3573D" w:rsidRDefault="00F3573D" w:rsidP="00F3573D">
            <w:pPr>
              <w:jc w:val="right"/>
              <w:rPr>
                <w:rFonts w:ascii="Calibri" w:hAnsi="Calibri" w:cs="Calibri"/>
              </w:rPr>
            </w:pPr>
          </w:p>
        </w:tc>
        <w:tc>
          <w:tcPr>
            <w:tcW w:w="2919" w:type="dxa"/>
            <w:tcBorders>
              <w:bottom w:val="single" w:sz="4" w:space="0" w:color="auto"/>
              <w:right w:val="single" w:sz="4" w:space="0" w:color="auto"/>
            </w:tcBorders>
          </w:tcPr>
          <w:p w14:paraId="5D07A1DF" w14:textId="77777777" w:rsidR="00F3573D" w:rsidRDefault="00F3573D">
            <w:pPr>
              <w:rPr>
                <w:rFonts w:ascii="Calibri" w:hAnsi="Calibri" w:cs="Calibri"/>
              </w:rPr>
            </w:pPr>
          </w:p>
        </w:tc>
      </w:tr>
      <w:tr w:rsidR="0022067E" w14:paraId="2618E217" w14:textId="77777777" w:rsidTr="006C10AC">
        <w:tc>
          <w:tcPr>
            <w:tcW w:w="1574" w:type="dxa"/>
            <w:tcBorders>
              <w:top w:val="single" w:sz="4" w:space="0" w:color="auto"/>
            </w:tcBorders>
          </w:tcPr>
          <w:p w14:paraId="42505301" w14:textId="3B7F8A14" w:rsidR="00765FE9" w:rsidRDefault="00765FE9">
            <w:pPr>
              <w:rPr>
                <w:rFonts w:ascii="Calibri" w:hAnsi="Calibri" w:cs="Calibri"/>
              </w:rPr>
            </w:pPr>
          </w:p>
        </w:tc>
        <w:tc>
          <w:tcPr>
            <w:tcW w:w="2941" w:type="dxa"/>
            <w:tcBorders>
              <w:top w:val="single" w:sz="4" w:space="0" w:color="auto"/>
            </w:tcBorders>
          </w:tcPr>
          <w:p w14:paraId="1E8D33F1" w14:textId="77777777" w:rsidR="0022067E" w:rsidRDefault="0022067E">
            <w:pPr>
              <w:rPr>
                <w:rFonts w:ascii="Calibri" w:hAnsi="Calibri" w:cs="Calibri"/>
              </w:rPr>
            </w:pPr>
          </w:p>
        </w:tc>
        <w:tc>
          <w:tcPr>
            <w:tcW w:w="1582" w:type="dxa"/>
            <w:tcBorders>
              <w:top w:val="single" w:sz="4" w:space="0" w:color="auto"/>
            </w:tcBorders>
          </w:tcPr>
          <w:p w14:paraId="2A0E7194" w14:textId="77777777" w:rsidR="0022067E" w:rsidRDefault="0022067E">
            <w:pPr>
              <w:rPr>
                <w:rFonts w:ascii="Calibri" w:hAnsi="Calibri" w:cs="Calibri"/>
              </w:rPr>
            </w:pPr>
          </w:p>
        </w:tc>
        <w:tc>
          <w:tcPr>
            <w:tcW w:w="2919" w:type="dxa"/>
            <w:tcBorders>
              <w:top w:val="single" w:sz="4" w:space="0" w:color="auto"/>
            </w:tcBorders>
          </w:tcPr>
          <w:p w14:paraId="07280A1E" w14:textId="77777777" w:rsidR="0022067E" w:rsidRDefault="0022067E">
            <w:pPr>
              <w:rPr>
                <w:rFonts w:ascii="Calibri" w:hAnsi="Calibri" w:cs="Calibri"/>
              </w:rPr>
            </w:pPr>
          </w:p>
        </w:tc>
      </w:tr>
      <w:tr w:rsidR="0022067E" w14:paraId="26AE03D6" w14:textId="77777777" w:rsidTr="00F3573D">
        <w:tc>
          <w:tcPr>
            <w:tcW w:w="9016" w:type="dxa"/>
            <w:gridSpan w:val="4"/>
            <w:tcBorders>
              <w:bottom w:val="single" w:sz="4" w:space="0" w:color="auto"/>
            </w:tcBorders>
          </w:tcPr>
          <w:p w14:paraId="3840BD61" w14:textId="62E1D614" w:rsidR="0022067E" w:rsidRDefault="0022067E">
            <w:pPr>
              <w:rPr>
                <w:rFonts w:ascii="Calibri" w:hAnsi="Calibri" w:cs="Calibri"/>
              </w:rPr>
            </w:pPr>
            <w:r>
              <w:rPr>
                <w:rFonts w:ascii="Calibri" w:hAnsi="Calibri" w:cs="Calibri"/>
              </w:rPr>
              <w:t>If a repair or replacement instrument is required, please record the details below:</w:t>
            </w:r>
          </w:p>
        </w:tc>
      </w:tr>
      <w:tr w:rsidR="0022067E" w14:paraId="08ABE764" w14:textId="77777777" w:rsidTr="006C10AC">
        <w:trPr>
          <w:trHeight w:val="1751"/>
        </w:trPr>
        <w:tc>
          <w:tcPr>
            <w:tcW w:w="9016" w:type="dxa"/>
            <w:gridSpan w:val="4"/>
            <w:tcBorders>
              <w:top w:val="single" w:sz="4" w:space="0" w:color="auto"/>
              <w:left w:val="single" w:sz="4" w:space="0" w:color="auto"/>
              <w:bottom w:val="single" w:sz="4" w:space="0" w:color="auto"/>
              <w:right w:val="single" w:sz="4" w:space="0" w:color="auto"/>
            </w:tcBorders>
          </w:tcPr>
          <w:p w14:paraId="477C5A95" w14:textId="47C2AA1E" w:rsidR="0022067E" w:rsidRDefault="00101E0C">
            <w:pPr>
              <w:rPr>
                <w:rFonts w:ascii="Calibri" w:hAnsi="Calibri" w:cs="Calibri"/>
              </w:rPr>
            </w:pPr>
            <w:r>
              <w:rPr>
                <w:rFonts w:ascii="Calibri" w:hAnsi="Calibri" w:cs="Calibri"/>
              </w:rPr>
              <w:t xml:space="preserve">Please do not attempt </w:t>
            </w:r>
            <w:r w:rsidR="00B038B9">
              <w:rPr>
                <w:rFonts w:ascii="Calibri" w:hAnsi="Calibri" w:cs="Calibri"/>
              </w:rPr>
              <w:t>to</w:t>
            </w:r>
            <w:r>
              <w:rPr>
                <w:rFonts w:ascii="Calibri" w:hAnsi="Calibri" w:cs="Calibri"/>
              </w:rPr>
              <w:t xml:space="preserve"> repair or send </w:t>
            </w:r>
            <w:r w:rsidR="00765FE9">
              <w:rPr>
                <w:rFonts w:ascii="Calibri" w:hAnsi="Calibri" w:cs="Calibri"/>
              </w:rPr>
              <w:t xml:space="preserve">the instrument </w:t>
            </w:r>
            <w:r>
              <w:rPr>
                <w:rFonts w:ascii="Calibri" w:hAnsi="Calibri" w:cs="Calibri"/>
              </w:rPr>
              <w:t xml:space="preserve">off for repairs. </w:t>
            </w:r>
          </w:p>
        </w:tc>
      </w:tr>
    </w:tbl>
    <w:p w14:paraId="65C407CF" w14:textId="77777777" w:rsidR="00852D73" w:rsidRDefault="00852D73">
      <w:pPr>
        <w:pBdr>
          <w:bottom w:val="single" w:sz="12" w:space="1" w:color="auto"/>
        </w:pBdr>
        <w:rPr>
          <w:rFonts w:ascii="Calibri" w:hAnsi="Calibri" w:cs="Calibri"/>
        </w:rPr>
      </w:pPr>
    </w:p>
    <w:p w14:paraId="05C97491" w14:textId="77777777" w:rsidR="00852D73" w:rsidRDefault="00852D73">
      <w:pPr>
        <w:rPr>
          <w:rFonts w:ascii="Calibri" w:hAnsi="Calibri" w:cs="Calibri"/>
        </w:rPr>
      </w:pPr>
    </w:p>
    <w:p w14:paraId="456974FB" w14:textId="0A6091FE" w:rsidR="008450D8" w:rsidRPr="00852D73" w:rsidRDefault="008450D8" w:rsidP="00852D73">
      <w:pPr>
        <w:jc w:val="center"/>
        <w:rPr>
          <w:rFonts w:ascii="Calibri" w:hAnsi="Calibri" w:cs="Calibri"/>
          <w:b/>
          <w:bCs/>
        </w:rPr>
      </w:pPr>
      <w:r w:rsidRPr="00852D73">
        <w:rPr>
          <w:rFonts w:ascii="Calibri" w:hAnsi="Calibri" w:cs="Calibri"/>
          <w:b/>
          <w:bCs/>
        </w:rPr>
        <w:t>Terms and Conditions</w:t>
      </w:r>
    </w:p>
    <w:p w14:paraId="35CD72C6" w14:textId="25B8E3EF" w:rsidR="008450D8" w:rsidRDefault="008450D8" w:rsidP="00852D73">
      <w:pPr>
        <w:rPr>
          <w:rFonts w:ascii="Calibri" w:hAnsi="Calibri" w:cs="Calibri"/>
        </w:rPr>
      </w:pPr>
    </w:p>
    <w:p w14:paraId="7D4BDE6E" w14:textId="0203F67C" w:rsidR="007636B7" w:rsidRPr="00765FE9" w:rsidRDefault="006C10AC" w:rsidP="00765FE9">
      <w:pPr>
        <w:pStyle w:val="ListParagraph"/>
        <w:numPr>
          <w:ilvl w:val="0"/>
          <w:numId w:val="1"/>
        </w:numPr>
        <w:rPr>
          <w:rFonts w:ascii="Calibri" w:hAnsi="Calibri" w:cs="Calibri"/>
        </w:rPr>
      </w:pPr>
      <w:r>
        <w:rPr>
          <w:rFonts w:ascii="Calibri" w:hAnsi="Calibri" w:cs="Calibri"/>
        </w:rPr>
        <w:t xml:space="preserve">I agree to the loan of the instrument detailed above, in line with the First Access instrument loan policy, available here: </w:t>
      </w:r>
    </w:p>
    <w:p w14:paraId="76F6CB0D" w14:textId="696EC26B" w:rsidR="00C86104" w:rsidRPr="00765FE9" w:rsidRDefault="00F77BD9" w:rsidP="00765FE9">
      <w:pPr>
        <w:pStyle w:val="ListParagraph"/>
        <w:rPr>
          <w:rFonts w:ascii="Calibri" w:hAnsi="Calibri" w:cs="Calibri"/>
        </w:rPr>
      </w:pPr>
      <w:hyperlink r:id="rId10" w:history="1">
        <w:r w:rsidR="00765FE9" w:rsidRPr="00933552">
          <w:rPr>
            <w:rStyle w:val="Hyperlink"/>
            <w:rFonts w:ascii="Calibri" w:hAnsi="Calibri" w:cs="Calibri"/>
          </w:rPr>
          <w:t>https://www.hertsmusicservice.org.uk/legal/first-access-instrument-loan-policy.aspx</w:t>
        </w:r>
      </w:hyperlink>
    </w:p>
    <w:p w14:paraId="410CFEAC" w14:textId="1209F0D3" w:rsidR="008450D8" w:rsidRDefault="008450D8" w:rsidP="00852D73">
      <w:pPr>
        <w:pStyle w:val="ListParagraph"/>
        <w:numPr>
          <w:ilvl w:val="0"/>
          <w:numId w:val="1"/>
        </w:numPr>
        <w:rPr>
          <w:rFonts w:ascii="Calibri" w:hAnsi="Calibri" w:cs="Calibri"/>
        </w:rPr>
      </w:pPr>
      <w:r w:rsidRPr="008450D8">
        <w:rPr>
          <w:rFonts w:ascii="Calibri" w:hAnsi="Calibri" w:cs="Calibri"/>
        </w:rPr>
        <w:t>I acknowledge receipt of the above instrument</w:t>
      </w:r>
      <w:r w:rsidR="00F3573D">
        <w:rPr>
          <w:rFonts w:ascii="Calibri" w:hAnsi="Calibri" w:cs="Calibri"/>
        </w:rPr>
        <w:t>.</w:t>
      </w:r>
    </w:p>
    <w:p w14:paraId="43AB51F7" w14:textId="533EAEF5" w:rsidR="008450D8" w:rsidRDefault="008450D8" w:rsidP="00852D73">
      <w:pPr>
        <w:pStyle w:val="ListParagraph"/>
        <w:numPr>
          <w:ilvl w:val="0"/>
          <w:numId w:val="1"/>
        </w:numPr>
        <w:rPr>
          <w:rFonts w:ascii="Calibri" w:hAnsi="Calibri" w:cs="Calibri"/>
        </w:rPr>
      </w:pPr>
      <w:r>
        <w:rPr>
          <w:rFonts w:ascii="Calibri" w:hAnsi="Calibri" w:cs="Calibri"/>
        </w:rPr>
        <w:t xml:space="preserve">I accept responsibility for </w:t>
      </w:r>
      <w:r w:rsidR="00F3573D">
        <w:rPr>
          <w:rFonts w:ascii="Calibri" w:hAnsi="Calibri" w:cs="Calibri"/>
        </w:rPr>
        <w:t>the</w:t>
      </w:r>
      <w:r>
        <w:rPr>
          <w:rFonts w:ascii="Calibri" w:hAnsi="Calibri" w:cs="Calibri"/>
        </w:rPr>
        <w:t xml:space="preserve"> care and maintenance</w:t>
      </w:r>
      <w:r w:rsidR="00F3573D">
        <w:rPr>
          <w:rFonts w:ascii="Calibri" w:hAnsi="Calibri" w:cs="Calibri"/>
        </w:rPr>
        <w:t xml:space="preserve"> of the instrument, I will support my child to follow the care instructions given by HMS staff,</w:t>
      </w:r>
      <w:r>
        <w:rPr>
          <w:rFonts w:ascii="Calibri" w:hAnsi="Calibri" w:cs="Calibri"/>
        </w:rPr>
        <w:t xml:space="preserve"> and</w:t>
      </w:r>
      <w:r w:rsidR="00F3573D">
        <w:rPr>
          <w:rFonts w:ascii="Calibri" w:hAnsi="Calibri" w:cs="Calibri"/>
        </w:rPr>
        <w:t xml:space="preserve"> I</w:t>
      </w:r>
      <w:r>
        <w:rPr>
          <w:rFonts w:ascii="Calibri" w:hAnsi="Calibri" w:cs="Calibri"/>
        </w:rPr>
        <w:t xml:space="preserve"> will return it in good order. </w:t>
      </w:r>
    </w:p>
    <w:p w14:paraId="2399B435" w14:textId="5A919C5A" w:rsidR="00F3573D" w:rsidRDefault="00F3573D" w:rsidP="00852D73">
      <w:pPr>
        <w:pStyle w:val="ListParagraph"/>
        <w:numPr>
          <w:ilvl w:val="0"/>
          <w:numId w:val="1"/>
        </w:numPr>
        <w:rPr>
          <w:rFonts w:ascii="Calibri" w:hAnsi="Calibri" w:cs="Calibri"/>
        </w:rPr>
      </w:pPr>
      <w:r>
        <w:rPr>
          <w:rFonts w:ascii="Calibri" w:hAnsi="Calibri" w:cs="Calibri"/>
        </w:rPr>
        <w:t>I accept that, in line with the HMS First Access instrument loan policy, w</w:t>
      </w:r>
      <w:r>
        <w:t>here any damage, loss or theft is found to be malicious or if I sell or donate the instrument, I will be liable for the full replacement cost detailed in this agreement, payable to HMS.</w:t>
      </w:r>
    </w:p>
    <w:p w14:paraId="6E27C21B" w14:textId="25E30608" w:rsidR="00506EFF" w:rsidRDefault="00506EFF" w:rsidP="00852D73">
      <w:pPr>
        <w:pStyle w:val="ListParagraph"/>
        <w:numPr>
          <w:ilvl w:val="0"/>
          <w:numId w:val="1"/>
        </w:numPr>
        <w:rPr>
          <w:rFonts w:ascii="Calibri" w:hAnsi="Calibri" w:cs="Calibri"/>
        </w:rPr>
      </w:pPr>
      <w:r>
        <w:rPr>
          <w:rFonts w:ascii="Calibri" w:hAnsi="Calibri" w:cs="Calibri"/>
        </w:rPr>
        <w:t xml:space="preserve">I understand that any repairs must be authorised by </w:t>
      </w:r>
      <w:r w:rsidR="0022067E">
        <w:rPr>
          <w:rFonts w:ascii="Calibri" w:hAnsi="Calibri" w:cs="Calibri"/>
        </w:rPr>
        <w:t>HMS – I agree to inform the School as soon as possible i</w:t>
      </w:r>
      <w:r w:rsidR="00F3573D">
        <w:rPr>
          <w:rFonts w:ascii="Calibri" w:hAnsi="Calibri" w:cs="Calibri"/>
        </w:rPr>
        <w:t>n the event of any damage, loss or theft of the instrument.</w:t>
      </w:r>
    </w:p>
    <w:p w14:paraId="4EF097FA" w14:textId="17A9B057" w:rsidR="00506EFF" w:rsidRDefault="00506EFF" w:rsidP="00852D73">
      <w:pPr>
        <w:pStyle w:val="ListParagraph"/>
        <w:numPr>
          <w:ilvl w:val="0"/>
          <w:numId w:val="1"/>
        </w:numPr>
        <w:rPr>
          <w:rFonts w:ascii="Calibri" w:hAnsi="Calibri" w:cs="Calibri"/>
        </w:rPr>
      </w:pPr>
      <w:r>
        <w:rPr>
          <w:rFonts w:ascii="Calibri" w:hAnsi="Calibri" w:cs="Calibri"/>
        </w:rPr>
        <w:t xml:space="preserve">I agree to return the instrument to the </w:t>
      </w:r>
      <w:r w:rsidR="00F3573D">
        <w:rPr>
          <w:rFonts w:ascii="Calibri" w:hAnsi="Calibri" w:cs="Calibri"/>
        </w:rPr>
        <w:t>School</w:t>
      </w:r>
      <w:r>
        <w:rPr>
          <w:rFonts w:ascii="Calibri" w:hAnsi="Calibri" w:cs="Calibri"/>
        </w:rPr>
        <w:t xml:space="preserve"> when </w:t>
      </w:r>
      <w:r w:rsidR="00F3573D">
        <w:rPr>
          <w:rFonts w:ascii="Calibri" w:hAnsi="Calibri" w:cs="Calibri"/>
        </w:rPr>
        <w:t>instructed</w:t>
      </w:r>
      <w:r w:rsidR="0050101B">
        <w:rPr>
          <w:rFonts w:ascii="Calibri" w:hAnsi="Calibri" w:cs="Calibri"/>
        </w:rPr>
        <w:t xml:space="preserve"> at the end of the project</w:t>
      </w:r>
      <w:r w:rsidR="00F3573D">
        <w:rPr>
          <w:rFonts w:ascii="Calibri" w:hAnsi="Calibri" w:cs="Calibri"/>
        </w:rPr>
        <w:t>.</w:t>
      </w:r>
    </w:p>
    <w:p w14:paraId="2F2DB8F0" w14:textId="532B798F" w:rsidR="0022067E" w:rsidRDefault="0022067E" w:rsidP="00852D73">
      <w:pPr>
        <w:rPr>
          <w:rFonts w:ascii="Calibri" w:hAnsi="Calibri" w:cs="Calibri"/>
        </w:rPr>
      </w:pPr>
    </w:p>
    <w:p w14:paraId="45E33572" w14:textId="144D9335" w:rsidR="00F3573D" w:rsidRDefault="00F3573D" w:rsidP="00852D73">
      <w:pPr>
        <w:rPr>
          <w:rFonts w:ascii="Calibri" w:hAnsi="Calibri" w:cs="Calibri"/>
        </w:rPr>
      </w:pPr>
    </w:p>
    <w:p w14:paraId="7F151BE9" w14:textId="77777777" w:rsidR="00F3573D" w:rsidRDefault="00F3573D" w:rsidP="00852D73">
      <w:pPr>
        <w:rPr>
          <w:rFonts w:ascii="Calibri" w:hAnsi="Calibri" w:cs="Calibri"/>
        </w:rPr>
      </w:pPr>
    </w:p>
    <w:p w14:paraId="64F9ADC2" w14:textId="1D9BA7A6" w:rsidR="00506EFF" w:rsidRDefault="00506EFF" w:rsidP="00852D73">
      <w:pPr>
        <w:rPr>
          <w:rFonts w:ascii="Calibri" w:hAnsi="Calibri" w:cs="Calibri"/>
        </w:rPr>
      </w:pPr>
      <w:r>
        <w:rPr>
          <w:rFonts w:ascii="Calibri" w:hAnsi="Calibri" w:cs="Calibri"/>
        </w:rPr>
        <w:t>Signature o</w:t>
      </w:r>
      <w:r w:rsidR="00852D73">
        <w:rPr>
          <w:rFonts w:ascii="Calibri" w:hAnsi="Calibri" w:cs="Calibri"/>
        </w:rPr>
        <w:t>r</w:t>
      </w:r>
      <w:r>
        <w:rPr>
          <w:rFonts w:ascii="Calibri" w:hAnsi="Calibri" w:cs="Calibri"/>
        </w:rPr>
        <w:t xml:space="preserve"> Parent/Carer</w:t>
      </w:r>
      <w:r w:rsidR="00AE0B7F">
        <w:rPr>
          <w:rFonts w:ascii="Calibri" w:hAnsi="Calibri" w:cs="Calibri"/>
        </w:rPr>
        <w:t xml:space="preserve"> </w:t>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r w:rsidR="00416E2E">
        <w:rPr>
          <w:rFonts w:ascii="Calibri" w:hAnsi="Calibri" w:cs="Calibri"/>
          <w:u w:val="single"/>
        </w:rPr>
        <w:t xml:space="preserve">            </w:t>
      </w:r>
      <w:r w:rsidR="00416E2E">
        <w:rPr>
          <w:rFonts w:ascii="Calibri" w:hAnsi="Calibri" w:cs="Calibri"/>
        </w:rPr>
        <w:t xml:space="preserve">    </w:t>
      </w:r>
      <w:r>
        <w:rPr>
          <w:rFonts w:ascii="Calibri" w:hAnsi="Calibri" w:cs="Calibri"/>
        </w:rPr>
        <w:t xml:space="preserve">Date </w:t>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p>
    <w:p w14:paraId="5D81887A" w14:textId="3A8BB954" w:rsidR="00506EFF" w:rsidRDefault="00506EFF" w:rsidP="00852D73">
      <w:pPr>
        <w:rPr>
          <w:rFonts w:ascii="Calibri" w:hAnsi="Calibri" w:cs="Calibri"/>
        </w:rPr>
      </w:pPr>
    </w:p>
    <w:p w14:paraId="1D519FF6" w14:textId="77777777" w:rsidR="00852D73" w:rsidRDefault="00852D73" w:rsidP="00506EFF">
      <w:pPr>
        <w:rPr>
          <w:rFonts w:ascii="Calibri" w:hAnsi="Calibri" w:cs="Calibri"/>
        </w:rPr>
      </w:pPr>
    </w:p>
    <w:p w14:paraId="12DA83B7" w14:textId="2F6444F7" w:rsidR="00F3573D" w:rsidRDefault="00506EFF" w:rsidP="00416E2E">
      <w:pPr>
        <w:tabs>
          <w:tab w:val="left" w:pos="3300"/>
        </w:tabs>
        <w:jc w:val="center"/>
        <w:rPr>
          <w:rFonts w:ascii="Calibri" w:hAnsi="Calibri" w:cs="Calibri"/>
        </w:rPr>
      </w:pPr>
      <w:r>
        <w:rPr>
          <w:rFonts w:ascii="Calibri" w:hAnsi="Calibri" w:cs="Calibri"/>
        </w:rPr>
        <w:t>Please complete and return to</w:t>
      </w:r>
      <w:r w:rsidR="00F3573D">
        <w:rPr>
          <w:rFonts w:ascii="Calibri" w:hAnsi="Calibri" w:cs="Calibri"/>
        </w:rPr>
        <w:t xml:space="preserve"> your child’s school</w:t>
      </w:r>
      <w:r w:rsidR="00765FE9">
        <w:rPr>
          <w:rFonts w:ascii="Calibri" w:hAnsi="Calibri" w:cs="Calibri"/>
        </w:rPr>
        <w:t>.</w:t>
      </w:r>
    </w:p>
    <w:p w14:paraId="01F50450" w14:textId="49AD3C3B" w:rsidR="00E861A1" w:rsidRDefault="00E861A1" w:rsidP="00852D73">
      <w:pPr>
        <w:tabs>
          <w:tab w:val="left" w:pos="3300"/>
        </w:tabs>
        <w:rPr>
          <w:rFonts w:ascii="Calibri" w:hAnsi="Calibri" w:cs="Calibri"/>
        </w:rPr>
      </w:pPr>
      <w:r>
        <w:rPr>
          <w:rFonts w:ascii="Calibri" w:hAnsi="Calibri" w:cs="Calibri"/>
        </w:rPr>
        <w:t xml:space="preserve"> </w:t>
      </w:r>
    </w:p>
    <w:p w14:paraId="4E5DEC44" w14:textId="77777777" w:rsidR="00B21387" w:rsidRDefault="00B21387" w:rsidP="00B21387">
      <w:pPr>
        <w:rPr>
          <w:b/>
          <w:bCs/>
          <w:sz w:val="28"/>
          <w:szCs w:val="28"/>
        </w:rPr>
      </w:pPr>
    </w:p>
    <w:p w14:paraId="228D70BE" w14:textId="77777777" w:rsidR="00B21387" w:rsidRDefault="00B21387" w:rsidP="00B21387">
      <w:pPr>
        <w:rPr>
          <w:b/>
          <w:bCs/>
          <w:sz w:val="28"/>
          <w:szCs w:val="28"/>
        </w:rPr>
      </w:pPr>
    </w:p>
    <w:p w14:paraId="2D271140" w14:textId="6D990623" w:rsidR="00B21387" w:rsidRPr="00852D73" w:rsidRDefault="00B21387" w:rsidP="00B21387">
      <w:pPr>
        <w:rPr>
          <w:b/>
          <w:bCs/>
          <w:sz w:val="28"/>
          <w:szCs w:val="28"/>
        </w:rPr>
      </w:pPr>
      <w:r w:rsidRPr="00852D73">
        <w:rPr>
          <w:noProof/>
          <w:sz w:val="24"/>
          <w:szCs w:val="24"/>
          <w:lang w:eastAsia="en-GB"/>
        </w:rPr>
        <w:drawing>
          <wp:anchor distT="0" distB="0" distL="114300" distR="114300" simplePos="0" relativeHeight="251660288" behindDoc="0" locked="0" layoutInCell="1" allowOverlap="1" wp14:anchorId="3D28F8B7" wp14:editId="67DA5567">
            <wp:simplePos x="0" y="0"/>
            <wp:positionH relativeFrom="margin">
              <wp:posOffset>4434840</wp:posOffset>
            </wp:positionH>
            <wp:positionV relativeFrom="paragraph">
              <wp:posOffset>-574740</wp:posOffset>
            </wp:positionV>
            <wp:extent cx="1561465" cy="116527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329" cy="118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D73">
        <w:rPr>
          <w:b/>
          <w:bCs/>
          <w:sz w:val="28"/>
          <w:szCs w:val="28"/>
        </w:rPr>
        <w:t>Hertfordshire Music Service</w:t>
      </w:r>
    </w:p>
    <w:p w14:paraId="15EC813F" w14:textId="6E102C1B" w:rsidR="00B21387" w:rsidRPr="00506EFF" w:rsidRDefault="00B21387" w:rsidP="00C36CE6">
      <w:pPr>
        <w:rPr>
          <w:rFonts w:ascii="Calibri" w:hAnsi="Calibri" w:cs="Calibri"/>
        </w:rPr>
      </w:pPr>
      <w:r>
        <w:rPr>
          <w:rFonts w:ascii="Calibri" w:hAnsi="Calibri" w:cs="Calibri"/>
        </w:rPr>
        <w:t>www.hertsmusicservice.org.uk</w:t>
      </w:r>
    </w:p>
    <w:sectPr w:rsidR="00B21387" w:rsidRPr="00506EFF" w:rsidSect="00CB0437">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F62D7"/>
    <w:multiLevelType w:val="hybridMultilevel"/>
    <w:tmpl w:val="3148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9F6EC0"/>
    <w:multiLevelType w:val="hybridMultilevel"/>
    <w:tmpl w:val="1812D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1289350">
    <w:abstractNumId w:val="1"/>
  </w:num>
  <w:num w:numId="2" w16cid:durableId="26157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58"/>
    <w:rsid w:val="000C2A52"/>
    <w:rsid w:val="000D4488"/>
    <w:rsid w:val="00101E0C"/>
    <w:rsid w:val="001568BB"/>
    <w:rsid w:val="002203C8"/>
    <w:rsid w:val="0022067E"/>
    <w:rsid w:val="003358F3"/>
    <w:rsid w:val="003D41BE"/>
    <w:rsid w:val="00416E2E"/>
    <w:rsid w:val="00443DE5"/>
    <w:rsid w:val="00461058"/>
    <w:rsid w:val="004C0AE0"/>
    <w:rsid w:val="004D3E20"/>
    <w:rsid w:val="0050101B"/>
    <w:rsid w:val="00506EFF"/>
    <w:rsid w:val="00542AEB"/>
    <w:rsid w:val="005834A4"/>
    <w:rsid w:val="00596E6E"/>
    <w:rsid w:val="005D6191"/>
    <w:rsid w:val="00680380"/>
    <w:rsid w:val="006C10AC"/>
    <w:rsid w:val="007211AC"/>
    <w:rsid w:val="007636B7"/>
    <w:rsid w:val="00765FE9"/>
    <w:rsid w:val="008450D8"/>
    <w:rsid w:val="00852D73"/>
    <w:rsid w:val="00864127"/>
    <w:rsid w:val="0088605B"/>
    <w:rsid w:val="008A195B"/>
    <w:rsid w:val="00927AF3"/>
    <w:rsid w:val="00965966"/>
    <w:rsid w:val="009B3121"/>
    <w:rsid w:val="00A06B8C"/>
    <w:rsid w:val="00A53987"/>
    <w:rsid w:val="00AE0B7F"/>
    <w:rsid w:val="00B038B9"/>
    <w:rsid w:val="00B21387"/>
    <w:rsid w:val="00B53AEF"/>
    <w:rsid w:val="00C36CE6"/>
    <w:rsid w:val="00C8027D"/>
    <w:rsid w:val="00C86104"/>
    <w:rsid w:val="00CA6856"/>
    <w:rsid w:val="00CB0437"/>
    <w:rsid w:val="00D01BBD"/>
    <w:rsid w:val="00D827CC"/>
    <w:rsid w:val="00E20019"/>
    <w:rsid w:val="00E2380B"/>
    <w:rsid w:val="00E861A1"/>
    <w:rsid w:val="00E92C36"/>
    <w:rsid w:val="00EA74FB"/>
    <w:rsid w:val="00EC02D3"/>
    <w:rsid w:val="00F3573D"/>
    <w:rsid w:val="00F77BD9"/>
    <w:rsid w:val="00F8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F7B3"/>
  <w15:chartTrackingRefBased/>
  <w15:docId w15:val="{A8EB1A85-1487-4154-AD59-C57AA2F5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05B"/>
    <w:rPr>
      <w:rFonts w:ascii="Segoe UI" w:hAnsi="Segoe UI" w:cs="Segoe UI"/>
      <w:sz w:val="18"/>
      <w:szCs w:val="18"/>
    </w:rPr>
  </w:style>
  <w:style w:type="table" w:styleId="TableGrid">
    <w:name w:val="Table Grid"/>
    <w:basedOn w:val="TableNormal"/>
    <w:uiPriority w:val="39"/>
    <w:rsid w:val="0084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0D8"/>
    <w:pPr>
      <w:ind w:left="720"/>
      <w:contextualSpacing/>
    </w:pPr>
  </w:style>
  <w:style w:type="character" w:styleId="Hyperlink">
    <w:name w:val="Hyperlink"/>
    <w:basedOn w:val="DefaultParagraphFont"/>
    <w:uiPriority w:val="99"/>
    <w:unhideWhenUsed/>
    <w:rsid w:val="00E861A1"/>
    <w:rPr>
      <w:color w:val="0563C1" w:themeColor="hyperlink"/>
      <w:u w:val="single"/>
    </w:rPr>
  </w:style>
  <w:style w:type="character" w:customStyle="1" w:styleId="UnresolvedMention1">
    <w:name w:val="Unresolved Mention1"/>
    <w:basedOn w:val="DefaultParagraphFont"/>
    <w:uiPriority w:val="99"/>
    <w:semiHidden/>
    <w:unhideWhenUsed/>
    <w:rsid w:val="006C10AC"/>
    <w:rPr>
      <w:color w:val="605E5C"/>
      <w:shd w:val="clear" w:color="auto" w:fill="E1DFDD"/>
    </w:rPr>
  </w:style>
  <w:style w:type="character" w:styleId="CommentReference">
    <w:name w:val="annotation reference"/>
    <w:basedOn w:val="DefaultParagraphFont"/>
    <w:uiPriority w:val="99"/>
    <w:semiHidden/>
    <w:unhideWhenUsed/>
    <w:rsid w:val="00E20019"/>
    <w:rPr>
      <w:sz w:val="16"/>
      <w:szCs w:val="16"/>
    </w:rPr>
  </w:style>
  <w:style w:type="paragraph" w:styleId="CommentText">
    <w:name w:val="annotation text"/>
    <w:basedOn w:val="Normal"/>
    <w:link w:val="CommentTextChar"/>
    <w:uiPriority w:val="99"/>
    <w:semiHidden/>
    <w:unhideWhenUsed/>
    <w:rsid w:val="00E20019"/>
    <w:rPr>
      <w:sz w:val="20"/>
      <w:szCs w:val="20"/>
    </w:rPr>
  </w:style>
  <w:style w:type="character" w:customStyle="1" w:styleId="CommentTextChar">
    <w:name w:val="Comment Text Char"/>
    <w:basedOn w:val="DefaultParagraphFont"/>
    <w:link w:val="CommentText"/>
    <w:uiPriority w:val="99"/>
    <w:semiHidden/>
    <w:rsid w:val="00E20019"/>
    <w:rPr>
      <w:sz w:val="20"/>
      <w:szCs w:val="20"/>
    </w:rPr>
  </w:style>
  <w:style w:type="paragraph" w:styleId="CommentSubject">
    <w:name w:val="annotation subject"/>
    <w:basedOn w:val="CommentText"/>
    <w:next w:val="CommentText"/>
    <w:link w:val="CommentSubjectChar"/>
    <w:uiPriority w:val="99"/>
    <w:semiHidden/>
    <w:unhideWhenUsed/>
    <w:rsid w:val="00E20019"/>
    <w:rPr>
      <w:b/>
      <w:bCs/>
    </w:rPr>
  </w:style>
  <w:style w:type="character" w:customStyle="1" w:styleId="CommentSubjectChar">
    <w:name w:val="Comment Subject Char"/>
    <w:basedOn w:val="CommentTextChar"/>
    <w:link w:val="CommentSubject"/>
    <w:uiPriority w:val="99"/>
    <w:semiHidden/>
    <w:rsid w:val="00E20019"/>
    <w:rPr>
      <w:b/>
      <w:bCs/>
      <w:sz w:val="20"/>
      <w:szCs w:val="20"/>
    </w:rPr>
  </w:style>
  <w:style w:type="character" w:styleId="FollowedHyperlink">
    <w:name w:val="FollowedHyperlink"/>
    <w:basedOn w:val="DefaultParagraphFont"/>
    <w:uiPriority w:val="99"/>
    <w:semiHidden/>
    <w:unhideWhenUsed/>
    <w:rsid w:val="004C0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71893">
      <w:bodyDiv w:val="1"/>
      <w:marLeft w:val="0"/>
      <w:marRight w:val="0"/>
      <w:marTop w:val="0"/>
      <w:marBottom w:val="0"/>
      <w:divBdr>
        <w:top w:val="none" w:sz="0" w:space="0" w:color="auto"/>
        <w:left w:val="none" w:sz="0" w:space="0" w:color="auto"/>
        <w:bottom w:val="none" w:sz="0" w:space="0" w:color="auto"/>
        <w:right w:val="none" w:sz="0" w:space="0" w:color="auto"/>
      </w:divBdr>
      <w:divsChild>
        <w:div w:id="2146005086">
          <w:marLeft w:val="0"/>
          <w:marRight w:val="0"/>
          <w:marTop w:val="0"/>
          <w:marBottom w:val="0"/>
          <w:divBdr>
            <w:top w:val="none" w:sz="0" w:space="0" w:color="auto"/>
            <w:left w:val="none" w:sz="0" w:space="0" w:color="auto"/>
            <w:bottom w:val="none" w:sz="0" w:space="0" w:color="auto"/>
            <w:right w:val="none" w:sz="0" w:space="0" w:color="auto"/>
          </w:divBdr>
        </w:div>
        <w:div w:id="1910530492">
          <w:marLeft w:val="0"/>
          <w:marRight w:val="0"/>
          <w:marTop w:val="0"/>
          <w:marBottom w:val="0"/>
          <w:divBdr>
            <w:top w:val="none" w:sz="0" w:space="0" w:color="auto"/>
            <w:left w:val="none" w:sz="0" w:space="0" w:color="auto"/>
            <w:bottom w:val="none" w:sz="0" w:space="0" w:color="auto"/>
            <w:right w:val="none" w:sz="0" w:space="0" w:color="auto"/>
          </w:divBdr>
        </w:div>
        <w:div w:id="2076003053">
          <w:marLeft w:val="0"/>
          <w:marRight w:val="0"/>
          <w:marTop w:val="0"/>
          <w:marBottom w:val="0"/>
          <w:divBdr>
            <w:top w:val="none" w:sz="0" w:space="0" w:color="auto"/>
            <w:left w:val="none" w:sz="0" w:space="0" w:color="auto"/>
            <w:bottom w:val="none" w:sz="0" w:space="0" w:color="auto"/>
            <w:right w:val="none" w:sz="0" w:space="0" w:color="auto"/>
          </w:divBdr>
        </w:div>
        <w:div w:id="208772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ertsmusicservice.org.uk/legal/first-access-instrument-loan-policy.aspx" TargetMode="External"/><Relationship Id="rId4" Type="http://schemas.openxmlformats.org/officeDocument/2006/relationships/numbering" Target="numbering.xml"/><Relationship Id="rId9" Type="http://schemas.openxmlformats.org/officeDocument/2006/relationships/hyperlink" Target="http://www.hertsmusic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75DA6359CE44BA5C2977BC4669AE6" ma:contentTypeVersion="11" ma:contentTypeDescription="Create a new document." ma:contentTypeScope="" ma:versionID="3711c51fbdd5672ae1927ee2316c1364">
  <xsd:schema xmlns:xsd="http://www.w3.org/2001/XMLSchema" xmlns:xs="http://www.w3.org/2001/XMLSchema" xmlns:p="http://schemas.microsoft.com/office/2006/metadata/properties" xmlns:ns3="d6fc52b4-8a7c-4483-980d-d5c282014fea" xmlns:ns4="746691bf-ba28-45ff-991d-6a2cd52436af" targetNamespace="http://schemas.microsoft.com/office/2006/metadata/properties" ma:root="true" ma:fieldsID="d21339c386ff4525a336022770881370" ns3:_="" ns4:_="">
    <xsd:import namespace="d6fc52b4-8a7c-4483-980d-d5c282014fea"/>
    <xsd:import namespace="746691bf-ba28-45ff-991d-6a2cd5243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c52b4-8a7c-4483-980d-d5c282014f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691bf-ba28-45ff-991d-6a2cd5243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02DE5-EA79-4A24-89BC-34146443007F}">
  <ds:schemaRefs>
    <ds:schemaRef ds:uri="http://schemas.microsoft.com/office/2006/metadata/contentType"/>
    <ds:schemaRef ds:uri="http://schemas.microsoft.com/office/2006/metadata/properties/metaAttributes"/>
    <ds:schemaRef ds:uri="http://www.w3.org/2000/xmlns/"/>
    <ds:schemaRef ds:uri="http://www.w3.org/2001/XMLSchema"/>
    <ds:schemaRef ds:uri="d6fc52b4-8a7c-4483-980d-d5c282014fea"/>
    <ds:schemaRef ds:uri="746691bf-ba28-45ff-991d-6a2cd52436af"/>
  </ds:schemaRefs>
</ds:datastoreItem>
</file>

<file path=customXml/itemProps2.xml><?xml version="1.0" encoding="utf-8"?>
<ds:datastoreItem xmlns:ds="http://schemas.openxmlformats.org/officeDocument/2006/customXml" ds:itemID="{4F88D5BC-4249-40EC-BDC5-B3090A794239}">
  <ds:schemaRefs>
    <ds:schemaRef ds:uri="http://schemas.microsoft.com/sharepoint/v3/contenttype/forms"/>
  </ds:schemaRefs>
</ds:datastoreItem>
</file>

<file path=customXml/itemProps3.xml><?xml version="1.0" encoding="utf-8"?>
<ds:datastoreItem xmlns:ds="http://schemas.openxmlformats.org/officeDocument/2006/customXml" ds:itemID="{35A3EA5A-56E1-457B-AD57-F7AC8DD658D6}">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Denham</dc:creator>
  <cp:keywords/>
  <dc:description/>
  <cp:lastModifiedBy>Phillip Brunton</cp:lastModifiedBy>
  <cp:revision>2</cp:revision>
  <cp:lastPrinted>2022-01-13T13:14:00Z</cp:lastPrinted>
  <dcterms:created xsi:type="dcterms:W3CDTF">2024-01-09T19:32:00Z</dcterms:created>
  <dcterms:modified xsi:type="dcterms:W3CDTF">2024-01-09T19:32:00Z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0x010100AA275DA6359CE44BA5C2977BC4669AE6</vt:lpwstr>
  </property>
</Properties>
</file>